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41271918"/>
        <w:docPartObj>
          <w:docPartGallery w:val="Cover Pages"/>
          <w:docPartUnique/>
        </w:docPartObj>
      </w:sdtPr>
      <w:sdtEndPr/>
      <w:sdtContent>
        <w:p w:rsidR="002D637A" w:rsidRDefault="002D637A">
          <w:r>
            <w:rPr>
              <w:noProof/>
            </w:rPr>
            <mc:AlternateContent>
              <mc:Choice Requires="wps">
                <w:drawing>
                  <wp:anchor distT="0" distB="0" distL="114300" distR="114300" simplePos="0" relativeHeight="251659264" behindDoc="1" locked="0" layoutInCell="1" allowOverlap="0">
                    <wp:simplePos x="0" y="0"/>
                    <wp:positionH relativeFrom="margin">
                      <wp:align>right</wp:align>
                    </wp:positionH>
                    <wp:positionV relativeFrom="margin">
                      <wp:align>top</wp:align>
                    </wp:positionV>
                    <wp:extent cx="6858000" cy="9144000"/>
                    <wp:effectExtent l="0" t="0" r="0" b="0"/>
                    <wp:wrapNone/>
                    <wp:docPr id="2" name="Text Box 2"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2D637A">
                                  <w:trPr>
                                    <w:trHeight w:hRule="exact" w:val="9360"/>
                                  </w:trPr>
                                  <w:tc>
                                    <w:tcPr>
                                      <w:tcW w:w="5000" w:type="pct"/>
                                    </w:tcPr>
                                    <w:p w:rsidR="002D637A" w:rsidRDefault="002D637A">
                                      <w:r>
                                        <w:rPr>
                                          <w:noProof/>
                                        </w:rPr>
                                        <w:drawing>
                                          <wp:inline distT="0" distB="0" distL="0" distR="0">
                                            <wp:extent cx="6858000" cy="5980176"/>
                                            <wp:effectExtent l="0" t="0" r="0" b="1905"/>
                                            <wp:docPr id="4"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2D637A">
                                  <w:trPr>
                                    <w:trHeight w:hRule="exact" w:val="4320"/>
                                  </w:trPr>
                                  <w:tc>
                                    <w:tcPr>
                                      <w:tcW w:w="5000" w:type="pct"/>
                                      <w:shd w:val="clear" w:color="auto" w:fill="5B9BD5" w:themeFill="accent1"/>
                                      <w:vAlign w:val="center"/>
                                    </w:tcPr>
                                    <w:p w:rsidR="002D637A" w:rsidRPr="002D637A" w:rsidRDefault="007F0E4B">
                                      <w:pPr>
                                        <w:pStyle w:val="NoSpacing"/>
                                        <w:spacing w:before="200" w:line="216" w:lineRule="auto"/>
                                        <w:ind w:left="720" w:right="720"/>
                                        <w:rPr>
                                          <w:rFonts w:ascii="Cambria" w:hAnsi="Cambria"/>
                                          <w:color w:val="FFFFFF" w:themeColor="background1"/>
                                          <w:sz w:val="96"/>
                                          <w:szCs w:val="96"/>
                                        </w:rPr>
                                      </w:pPr>
                                      <w:sdt>
                                        <w:sdtPr>
                                          <w:rPr>
                                            <w:rFonts w:ascii="Cambria" w:hAnsi="Cambria"/>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2D637A" w:rsidRPr="002D637A">
                                            <w:rPr>
                                              <w:rFonts w:ascii="Cambria" w:hAnsi="Cambria"/>
                                              <w:color w:val="FFFFFF" w:themeColor="background1"/>
                                              <w:sz w:val="96"/>
                                              <w:szCs w:val="96"/>
                                            </w:rPr>
                                            <w:t>IOT REDBOOK</w:t>
                                          </w:r>
                                        </w:sdtContent>
                                      </w:sdt>
                                    </w:p>
                                    <w:p w:rsidR="002D637A" w:rsidRPr="002D637A" w:rsidRDefault="007F0E4B" w:rsidP="002D637A">
                                      <w:pPr>
                                        <w:pStyle w:val="NoSpacing"/>
                                        <w:spacing w:before="240"/>
                                        <w:ind w:left="720" w:right="720"/>
                                        <w:rPr>
                                          <w:rFonts w:ascii="Cambria" w:hAnsi="Cambria"/>
                                          <w:color w:val="FFFFFF" w:themeColor="background1"/>
                                          <w:sz w:val="32"/>
                                          <w:szCs w:val="32"/>
                                        </w:rPr>
                                      </w:pPr>
                                      <w:sdt>
                                        <w:sdtPr>
                                          <w:rPr>
                                            <w:rFonts w:ascii="Cambria" w:hAnsi="Cambria"/>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2D637A" w:rsidRPr="002D637A">
                                            <w:rPr>
                                              <w:rFonts w:ascii="Cambria" w:hAnsi="Cambria"/>
                                              <w:color w:val="FFFFFF" w:themeColor="background1"/>
                                              <w:sz w:val="32"/>
                                              <w:szCs w:val="32"/>
                                            </w:rPr>
                                            <w:t>Hardware Reconnaissance</w:t>
                                          </w:r>
                                        </w:sdtContent>
                                      </w:sdt>
                                      <w:r w:rsidR="002D637A" w:rsidRPr="002D637A">
                                        <w:rPr>
                                          <w:rFonts w:ascii="Cambria" w:hAnsi="Cambria"/>
                                          <w:color w:val="FFFFFF" w:themeColor="background1"/>
                                          <w:sz w:val="32"/>
                                          <w:szCs w:val="32"/>
                                        </w:rPr>
                                        <w:t xml:space="preserve"> </w:t>
                                      </w:r>
                                    </w:p>
                                  </w:tc>
                                </w:tr>
                                <w:tr w:rsidR="002D637A">
                                  <w:trPr>
                                    <w:trHeight w:hRule="exact" w:val="720"/>
                                  </w:trPr>
                                  <w:tc>
                                    <w:tcPr>
                                      <w:tcW w:w="5000" w:type="pct"/>
                                      <w:shd w:val="clear" w:color="auto" w:fill="70AD47" w:themeFill="accent6"/>
                                    </w:tcPr>
                                    <w:tbl>
                                      <w:tblPr>
                                        <w:tblW w:w="10728" w:type="dxa"/>
                                        <w:tblCellMar>
                                          <w:left w:w="0" w:type="dxa"/>
                                          <w:right w:w="0" w:type="dxa"/>
                                        </w:tblCellMar>
                                        <w:tblLook w:val="04A0" w:firstRow="1" w:lastRow="0" w:firstColumn="1" w:lastColumn="0" w:noHBand="0" w:noVBand="1"/>
                                        <w:tblDescription w:val="Cover page info"/>
                                      </w:tblPr>
                                      <w:tblGrid>
                                        <w:gridCol w:w="3888"/>
                                        <w:gridCol w:w="3240"/>
                                        <w:gridCol w:w="3600"/>
                                      </w:tblGrid>
                                      <w:tr w:rsidR="002D637A" w:rsidTr="002D637A">
                                        <w:trPr>
                                          <w:trHeight w:hRule="exact" w:val="720"/>
                                        </w:trPr>
                                        <w:sdt>
                                          <w:sdtPr>
                                            <w:rPr>
                                              <w:rFonts w:ascii="Cambria" w:hAnsi="Cambria"/>
                                              <w:color w:val="FFFFFF" w:themeColor="background1"/>
                                              <w:sz w:val="24"/>
                                              <w:szCs w:val="24"/>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888" w:type="dxa"/>
                                                <w:vAlign w:val="center"/>
                                              </w:tcPr>
                                              <w:p w:rsidR="002D637A" w:rsidRPr="002D637A" w:rsidRDefault="00757E93" w:rsidP="002D637A">
                                                <w:pPr>
                                                  <w:pStyle w:val="NoSpacing"/>
                                                  <w:ind w:left="144" w:right="144"/>
                                                  <w:jc w:val="center"/>
                                                  <w:rPr>
                                                    <w:color w:val="FFFFFF" w:themeColor="background1"/>
                                                    <w:sz w:val="28"/>
                                                  </w:rPr>
                                                </w:pPr>
                                                <w:r>
                                                  <w:rPr>
                                                    <w:rFonts w:ascii="Cambria" w:hAnsi="Cambria"/>
                                                    <w:color w:val="FFFFFF" w:themeColor="background1"/>
                                                    <w:sz w:val="24"/>
                                                    <w:szCs w:val="24"/>
                                                  </w:rPr>
                                                  <w:t>Navneet Mishra, Jacob Victor</w:t>
                                                </w:r>
                                              </w:p>
                                            </w:tc>
                                          </w:sdtContent>
                                        </w:sdt>
                                        <w:tc>
                                          <w:tcPr>
                                            <w:tcW w:w="3240" w:type="dxa"/>
                                            <w:vAlign w:val="center"/>
                                          </w:tcPr>
                                          <w:p w:rsidR="002D637A" w:rsidRDefault="002D637A" w:rsidP="002D637A">
                                            <w:pPr>
                                              <w:pStyle w:val="NoSpacing"/>
                                              <w:ind w:left="144" w:right="144"/>
                                              <w:jc w:val="center"/>
                                              <w:rPr>
                                                <w:color w:val="FFFFFF" w:themeColor="background1"/>
                                              </w:rPr>
                                            </w:pPr>
                                          </w:p>
                                        </w:tc>
                                        <w:tc>
                                          <w:tcPr>
                                            <w:tcW w:w="3600" w:type="dxa"/>
                                            <w:vAlign w:val="center"/>
                                          </w:tcPr>
                                          <w:p w:rsidR="002D637A" w:rsidRDefault="002D637A" w:rsidP="002D637A">
                                            <w:pPr>
                                              <w:pStyle w:val="NoSpacing"/>
                                              <w:ind w:left="144" w:right="720"/>
                                              <w:jc w:val="right"/>
                                              <w:rPr>
                                                <w:color w:val="FFFFFF" w:themeColor="background1"/>
                                              </w:rPr>
                                            </w:pPr>
                                          </w:p>
                                        </w:tc>
                                      </w:tr>
                                    </w:tbl>
                                    <w:p w:rsidR="002D637A" w:rsidRDefault="002D637A"/>
                                  </w:tc>
                                </w:tr>
                              </w:tbl>
                              <w:p w:rsidR="002D637A" w:rsidRDefault="002D637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alt="Cover page layout" style="position:absolute;margin-left:488.8pt;margin-top:0;width:540pt;height:10in;z-index:-25165721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OqVpt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2D637A">
                            <w:trPr>
                              <w:trHeight w:hRule="exact" w:val="9360"/>
                            </w:trPr>
                            <w:tc>
                              <w:tcPr>
                                <w:tcW w:w="5000" w:type="pct"/>
                              </w:tcPr>
                              <w:p w:rsidR="002D637A" w:rsidRDefault="002D637A">
                                <w:r>
                                  <w:rPr>
                                    <w:noProof/>
                                  </w:rPr>
                                  <w:drawing>
                                    <wp:inline distT="0" distB="0" distL="0" distR="0">
                                      <wp:extent cx="6858000" cy="5980176"/>
                                      <wp:effectExtent l="0" t="0" r="0" b="1905"/>
                                      <wp:docPr id="4"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7">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2D637A">
                            <w:trPr>
                              <w:trHeight w:hRule="exact" w:val="4320"/>
                            </w:trPr>
                            <w:tc>
                              <w:tcPr>
                                <w:tcW w:w="5000" w:type="pct"/>
                                <w:shd w:val="clear" w:color="auto" w:fill="5B9BD5" w:themeFill="accent1"/>
                                <w:vAlign w:val="center"/>
                              </w:tcPr>
                              <w:p w:rsidR="002D637A" w:rsidRPr="002D637A" w:rsidRDefault="007F0E4B">
                                <w:pPr>
                                  <w:pStyle w:val="NoSpacing"/>
                                  <w:spacing w:before="200" w:line="216" w:lineRule="auto"/>
                                  <w:ind w:left="720" w:right="720"/>
                                  <w:rPr>
                                    <w:rFonts w:ascii="Cambria" w:hAnsi="Cambria"/>
                                    <w:color w:val="FFFFFF" w:themeColor="background1"/>
                                    <w:sz w:val="96"/>
                                    <w:szCs w:val="96"/>
                                  </w:rPr>
                                </w:pPr>
                                <w:sdt>
                                  <w:sdtPr>
                                    <w:rPr>
                                      <w:rFonts w:ascii="Cambria" w:hAnsi="Cambria"/>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EndPr/>
                                  <w:sdtContent>
                                    <w:r w:rsidR="002D637A" w:rsidRPr="002D637A">
                                      <w:rPr>
                                        <w:rFonts w:ascii="Cambria" w:hAnsi="Cambria"/>
                                        <w:color w:val="FFFFFF" w:themeColor="background1"/>
                                        <w:sz w:val="96"/>
                                        <w:szCs w:val="96"/>
                                      </w:rPr>
                                      <w:t>IOT REDBOOK</w:t>
                                    </w:r>
                                  </w:sdtContent>
                                </w:sdt>
                              </w:p>
                              <w:p w:rsidR="002D637A" w:rsidRPr="002D637A" w:rsidRDefault="007F0E4B" w:rsidP="002D637A">
                                <w:pPr>
                                  <w:pStyle w:val="NoSpacing"/>
                                  <w:spacing w:before="240"/>
                                  <w:ind w:left="720" w:right="720"/>
                                  <w:rPr>
                                    <w:rFonts w:ascii="Cambria" w:hAnsi="Cambria"/>
                                    <w:color w:val="FFFFFF" w:themeColor="background1"/>
                                    <w:sz w:val="32"/>
                                    <w:szCs w:val="32"/>
                                  </w:rPr>
                                </w:pPr>
                                <w:sdt>
                                  <w:sdtPr>
                                    <w:rPr>
                                      <w:rFonts w:ascii="Cambria" w:hAnsi="Cambria"/>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EndPr/>
                                  <w:sdtContent>
                                    <w:r w:rsidR="002D637A" w:rsidRPr="002D637A">
                                      <w:rPr>
                                        <w:rFonts w:ascii="Cambria" w:hAnsi="Cambria"/>
                                        <w:color w:val="FFFFFF" w:themeColor="background1"/>
                                        <w:sz w:val="32"/>
                                        <w:szCs w:val="32"/>
                                      </w:rPr>
                                      <w:t>Hardware Reconnaissance</w:t>
                                    </w:r>
                                  </w:sdtContent>
                                </w:sdt>
                                <w:r w:rsidR="002D637A" w:rsidRPr="002D637A">
                                  <w:rPr>
                                    <w:rFonts w:ascii="Cambria" w:hAnsi="Cambria"/>
                                    <w:color w:val="FFFFFF" w:themeColor="background1"/>
                                    <w:sz w:val="32"/>
                                    <w:szCs w:val="32"/>
                                  </w:rPr>
                                  <w:t xml:space="preserve"> </w:t>
                                </w:r>
                              </w:p>
                            </w:tc>
                          </w:tr>
                          <w:tr w:rsidR="002D637A">
                            <w:trPr>
                              <w:trHeight w:hRule="exact" w:val="720"/>
                            </w:trPr>
                            <w:tc>
                              <w:tcPr>
                                <w:tcW w:w="5000" w:type="pct"/>
                                <w:shd w:val="clear" w:color="auto" w:fill="70AD47" w:themeFill="accent6"/>
                              </w:tcPr>
                              <w:tbl>
                                <w:tblPr>
                                  <w:tblW w:w="10728" w:type="dxa"/>
                                  <w:tblCellMar>
                                    <w:left w:w="0" w:type="dxa"/>
                                    <w:right w:w="0" w:type="dxa"/>
                                  </w:tblCellMar>
                                  <w:tblLook w:val="04A0" w:firstRow="1" w:lastRow="0" w:firstColumn="1" w:lastColumn="0" w:noHBand="0" w:noVBand="1"/>
                                  <w:tblDescription w:val="Cover page info"/>
                                </w:tblPr>
                                <w:tblGrid>
                                  <w:gridCol w:w="3888"/>
                                  <w:gridCol w:w="3240"/>
                                  <w:gridCol w:w="3600"/>
                                </w:tblGrid>
                                <w:tr w:rsidR="002D637A" w:rsidTr="002D637A">
                                  <w:trPr>
                                    <w:trHeight w:hRule="exact" w:val="720"/>
                                  </w:trPr>
                                  <w:sdt>
                                    <w:sdtPr>
                                      <w:rPr>
                                        <w:rFonts w:ascii="Cambria" w:hAnsi="Cambria"/>
                                        <w:color w:val="FFFFFF" w:themeColor="background1"/>
                                        <w:sz w:val="24"/>
                                        <w:szCs w:val="24"/>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EndPr/>
                                    <w:sdtContent>
                                      <w:tc>
                                        <w:tcPr>
                                          <w:tcW w:w="3888" w:type="dxa"/>
                                          <w:vAlign w:val="center"/>
                                        </w:tcPr>
                                        <w:p w:rsidR="002D637A" w:rsidRPr="002D637A" w:rsidRDefault="00757E93" w:rsidP="002D637A">
                                          <w:pPr>
                                            <w:pStyle w:val="NoSpacing"/>
                                            <w:ind w:left="144" w:right="144"/>
                                            <w:jc w:val="center"/>
                                            <w:rPr>
                                              <w:color w:val="FFFFFF" w:themeColor="background1"/>
                                              <w:sz w:val="28"/>
                                            </w:rPr>
                                          </w:pPr>
                                          <w:r>
                                            <w:rPr>
                                              <w:rFonts w:ascii="Cambria" w:hAnsi="Cambria"/>
                                              <w:color w:val="FFFFFF" w:themeColor="background1"/>
                                              <w:sz w:val="24"/>
                                              <w:szCs w:val="24"/>
                                            </w:rPr>
                                            <w:t>Navneet Mishra, Jacob Victor</w:t>
                                          </w:r>
                                        </w:p>
                                      </w:tc>
                                    </w:sdtContent>
                                  </w:sdt>
                                  <w:tc>
                                    <w:tcPr>
                                      <w:tcW w:w="3240" w:type="dxa"/>
                                      <w:vAlign w:val="center"/>
                                    </w:tcPr>
                                    <w:p w:rsidR="002D637A" w:rsidRDefault="002D637A" w:rsidP="002D637A">
                                      <w:pPr>
                                        <w:pStyle w:val="NoSpacing"/>
                                        <w:ind w:left="144" w:right="144"/>
                                        <w:jc w:val="center"/>
                                        <w:rPr>
                                          <w:color w:val="FFFFFF" w:themeColor="background1"/>
                                        </w:rPr>
                                      </w:pPr>
                                    </w:p>
                                  </w:tc>
                                  <w:tc>
                                    <w:tcPr>
                                      <w:tcW w:w="3600" w:type="dxa"/>
                                      <w:vAlign w:val="center"/>
                                    </w:tcPr>
                                    <w:p w:rsidR="002D637A" w:rsidRDefault="002D637A" w:rsidP="002D637A">
                                      <w:pPr>
                                        <w:pStyle w:val="NoSpacing"/>
                                        <w:ind w:left="144" w:right="720"/>
                                        <w:jc w:val="right"/>
                                        <w:rPr>
                                          <w:color w:val="FFFFFF" w:themeColor="background1"/>
                                        </w:rPr>
                                      </w:pPr>
                                    </w:p>
                                  </w:tc>
                                </w:tr>
                              </w:tbl>
                              <w:p w:rsidR="002D637A" w:rsidRDefault="002D637A"/>
                            </w:tc>
                          </w:tr>
                        </w:tbl>
                        <w:p w:rsidR="002D637A" w:rsidRDefault="002D637A"/>
                      </w:txbxContent>
                    </v:textbox>
                    <w10:wrap anchorx="margin" anchory="margin"/>
                  </v:shape>
                </w:pict>
              </mc:Fallback>
            </mc:AlternateContent>
          </w:r>
        </w:p>
        <w:p w:rsidR="002D637A" w:rsidRDefault="002D637A">
          <w:pPr>
            <w:rPr>
              <w:rFonts w:ascii="Cambria" w:eastAsiaTheme="majorEastAsia" w:hAnsi="Cambria" w:cstheme="majorBidi"/>
              <w:color w:val="2E74B5" w:themeColor="accent1" w:themeShade="BF"/>
              <w:sz w:val="26"/>
              <w:szCs w:val="26"/>
            </w:rPr>
          </w:pPr>
          <w:r>
            <w:br w:type="page"/>
          </w:r>
        </w:p>
      </w:sdtContent>
    </w:sdt>
    <w:sdt>
      <w:sdtPr>
        <w:rPr>
          <w:rFonts w:asciiTheme="minorHAnsi" w:eastAsiaTheme="minorHAnsi" w:hAnsiTheme="minorHAnsi" w:cstheme="minorBidi"/>
          <w:b/>
          <w:color w:val="auto"/>
          <w:sz w:val="24"/>
          <w:szCs w:val="24"/>
        </w:rPr>
        <w:id w:val="-1825195400"/>
        <w:docPartObj>
          <w:docPartGallery w:val="Table of Contents"/>
          <w:docPartUnique/>
        </w:docPartObj>
      </w:sdtPr>
      <w:sdtEndPr>
        <w:rPr>
          <w:bCs/>
          <w:noProof/>
          <w:sz w:val="22"/>
          <w:szCs w:val="22"/>
        </w:rPr>
      </w:sdtEndPr>
      <w:sdtContent>
        <w:p w:rsidR="002D637A" w:rsidRPr="002D637A" w:rsidRDefault="002D637A">
          <w:pPr>
            <w:pStyle w:val="TOCHeading"/>
            <w:rPr>
              <w:rFonts w:ascii="Cambria" w:hAnsi="Cambria"/>
              <w:b/>
              <w:sz w:val="24"/>
              <w:szCs w:val="22"/>
            </w:rPr>
          </w:pPr>
          <w:r w:rsidRPr="002D637A">
            <w:rPr>
              <w:rFonts w:ascii="Cambria" w:hAnsi="Cambria"/>
              <w:b/>
              <w:sz w:val="24"/>
              <w:szCs w:val="22"/>
            </w:rPr>
            <w:t>Table of Contents</w:t>
          </w:r>
          <w:bookmarkStart w:id="0" w:name="_GoBack"/>
          <w:bookmarkEnd w:id="0"/>
        </w:p>
        <w:p w:rsidR="00704FBA" w:rsidRPr="00704FBA" w:rsidRDefault="002D637A">
          <w:pPr>
            <w:pStyle w:val="TOC1"/>
            <w:tabs>
              <w:tab w:val="right" w:leader="dot" w:pos="10790"/>
            </w:tabs>
            <w:rPr>
              <w:rFonts w:ascii="Cambria" w:eastAsiaTheme="minorEastAsia" w:hAnsi="Cambria"/>
              <w:noProof/>
            </w:rPr>
          </w:pPr>
          <w:r w:rsidRPr="002D637A">
            <w:rPr>
              <w:rFonts w:ascii="Cambria" w:hAnsi="Cambria"/>
              <w:b/>
              <w:bCs/>
              <w:noProof/>
            </w:rPr>
            <w:fldChar w:fldCharType="begin"/>
          </w:r>
          <w:r w:rsidRPr="002D637A">
            <w:rPr>
              <w:rFonts w:ascii="Cambria" w:hAnsi="Cambria"/>
              <w:b/>
              <w:bCs/>
              <w:noProof/>
            </w:rPr>
            <w:instrText xml:space="preserve"> TOC \o "1-3" \h \z \u </w:instrText>
          </w:r>
          <w:r w:rsidRPr="002D637A">
            <w:rPr>
              <w:rFonts w:ascii="Cambria" w:hAnsi="Cambria"/>
              <w:b/>
              <w:bCs/>
              <w:noProof/>
            </w:rPr>
            <w:fldChar w:fldCharType="separate"/>
          </w:r>
          <w:hyperlink w:anchor="_Toc534807687" w:history="1">
            <w:r w:rsidR="00704FBA" w:rsidRPr="00704FBA">
              <w:rPr>
                <w:rStyle w:val="Hyperlink"/>
                <w:rFonts w:ascii="Cambria" w:hAnsi="Cambria"/>
                <w:noProof/>
              </w:rPr>
              <w:t>Hardware Reconnaissance</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_Toc534807687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2</w:t>
            </w:r>
            <w:r w:rsidR="00704FBA" w:rsidRPr="00704FBA">
              <w:rPr>
                <w:rFonts w:ascii="Cambria" w:hAnsi="Cambria"/>
                <w:noProof/>
                <w:webHidden/>
              </w:rPr>
              <w:fldChar w:fldCharType="end"/>
            </w:r>
          </w:hyperlink>
        </w:p>
        <w:p w:rsidR="00704FBA" w:rsidRPr="00704FBA" w:rsidRDefault="007F0E4B">
          <w:pPr>
            <w:pStyle w:val="TOC1"/>
            <w:tabs>
              <w:tab w:val="right" w:leader="dot" w:pos="10790"/>
            </w:tabs>
            <w:rPr>
              <w:rFonts w:ascii="Cambria" w:eastAsiaTheme="minorEastAsia" w:hAnsi="Cambria"/>
              <w:noProof/>
            </w:rPr>
          </w:pPr>
          <w:hyperlink w:anchor="_Toc534807688" w:history="1">
            <w:r w:rsidR="00704FBA" w:rsidRPr="00704FBA">
              <w:rPr>
                <w:rStyle w:val="Hyperlink"/>
                <w:rFonts w:ascii="Cambria" w:hAnsi="Cambria"/>
                <w:noProof/>
              </w:rPr>
              <w:t>UART</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_Toc534807688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5</w:t>
            </w:r>
            <w:r w:rsidR="00704FBA" w:rsidRPr="00704FBA">
              <w:rPr>
                <w:rFonts w:ascii="Cambria" w:hAnsi="Cambria"/>
                <w:noProof/>
                <w:webHidden/>
              </w:rPr>
              <w:fldChar w:fldCharType="end"/>
            </w:r>
          </w:hyperlink>
        </w:p>
        <w:p w:rsidR="00704FBA" w:rsidRPr="00704FBA" w:rsidRDefault="007F0E4B">
          <w:pPr>
            <w:pStyle w:val="TOC2"/>
            <w:tabs>
              <w:tab w:val="right" w:leader="dot" w:pos="10790"/>
            </w:tabs>
            <w:rPr>
              <w:rFonts w:ascii="Cambria" w:eastAsiaTheme="minorEastAsia" w:hAnsi="Cambria"/>
              <w:noProof/>
            </w:rPr>
          </w:pPr>
          <w:hyperlink w:anchor="_Toc534807689" w:history="1">
            <w:r w:rsidR="00704FBA" w:rsidRPr="00704FBA">
              <w:rPr>
                <w:rStyle w:val="Hyperlink"/>
                <w:rFonts w:ascii="Cambria" w:hAnsi="Cambria"/>
                <w:noProof/>
              </w:rPr>
              <w:t>Identify UART Headers</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_Toc534807689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5</w:t>
            </w:r>
            <w:r w:rsidR="00704FBA" w:rsidRPr="00704FBA">
              <w:rPr>
                <w:rFonts w:ascii="Cambria" w:hAnsi="Cambria"/>
                <w:noProof/>
                <w:webHidden/>
              </w:rPr>
              <w:fldChar w:fldCharType="end"/>
            </w:r>
          </w:hyperlink>
        </w:p>
        <w:p w:rsidR="00704FBA" w:rsidRPr="00704FBA" w:rsidRDefault="007F0E4B">
          <w:pPr>
            <w:pStyle w:val="TOC2"/>
            <w:tabs>
              <w:tab w:val="right" w:leader="dot" w:pos="10790"/>
            </w:tabs>
            <w:rPr>
              <w:rFonts w:ascii="Cambria" w:eastAsiaTheme="minorEastAsia" w:hAnsi="Cambria"/>
              <w:noProof/>
            </w:rPr>
          </w:pPr>
          <w:hyperlink w:anchor="_Toc534807690" w:history="1">
            <w:r w:rsidR="00704FBA" w:rsidRPr="00704FBA">
              <w:rPr>
                <w:rStyle w:val="Hyperlink"/>
                <w:rFonts w:ascii="Cambria" w:hAnsi="Cambria"/>
                <w:noProof/>
              </w:rPr>
              <w:t>Identify UART Pinouts</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_Toc534807690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7</w:t>
            </w:r>
            <w:r w:rsidR="00704FBA" w:rsidRPr="00704FBA">
              <w:rPr>
                <w:rFonts w:ascii="Cambria" w:hAnsi="Cambria"/>
                <w:noProof/>
                <w:webHidden/>
              </w:rPr>
              <w:fldChar w:fldCharType="end"/>
            </w:r>
          </w:hyperlink>
        </w:p>
        <w:p w:rsidR="00704FBA" w:rsidRPr="00704FBA" w:rsidRDefault="007F0E4B">
          <w:pPr>
            <w:pStyle w:val="TOC3"/>
            <w:tabs>
              <w:tab w:val="right" w:leader="dot" w:pos="10790"/>
            </w:tabs>
            <w:rPr>
              <w:rFonts w:ascii="Cambria" w:eastAsiaTheme="minorEastAsia" w:hAnsi="Cambria"/>
              <w:noProof/>
            </w:rPr>
          </w:pPr>
          <w:hyperlink w:anchor="_Toc534807691" w:history="1">
            <w:r w:rsidR="00704FBA" w:rsidRPr="00704FBA">
              <w:rPr>
                <w:rStyle w:val="Hyperlink"/>
                <w:rFonts w:ascii="Cambria" w:hAnsi="Cambria"/>
                <w:noProof/>
              </w:rPr>
              <w:t>Identify GND (Multimeter continuity test)</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_Toc534807691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7</w:t>
            </w:r>
            <w:r w:rsidR="00704FBA" w:rsidRPr="00704FBA">
              <w:rPr>
                <w:rFonts w:ascii="Cambria" w:hAnsi="Cambria"/>
                <w:noProof/>
                <w:webHidden/>
              </w:rPr>
              <w:fldChar w:fldCharType="end"/>
            </w:r>
          </w:hyperlink>
        </w:p>
        <w:p w:rsidR="00704FBA" w:rsidRPr="00704FBA" w:rsidRDefault="007F0E4B">
          <w:pPr>
            <w:pStyle w:val="TOC3"/>
            <w:tabs>
              <w:tab w:val="right" w:leader="dot" w:pos="10790"/>
            </w:tabs>
            <w:rPr>
              <w:rFonts w:ascii="Cambria" w:eastAsiaTheme="minorEastAsia" w:hAnsi="Cambria"/>
              <w:noProof/>
            </w:rPr>
          </w:pPr>
          <w:hyperlink w:anchor="_Toc534807692" w:history="1">
            <w:r w:rsidR="00704FBA" w:rsidRPr="00704FBA">
              <w:rPr>
                <w:rStyle w:val="Hyperlink"/>
                <w:rFonts w:ascii="Cambria" w:hAnsi="Cambria"/>
                <w:noProof/>
              </w:rPr>
              <w:t>Identify Vcc (Multimeter Voltage test)</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_Toc534807692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7</w:t>
            </w:r>
            <w:r w:rsidR="00704FBA" w:rsidRPr="00704FBA">
              <w:rPr>
                <w:rFonts w:ascii="Cambria" w:hAnsi="Cambria"/>
                <w:noProof/>
                <w:webHidden/>
              </w:rPr>
              <w:fldChar w:fldCharType="end"/>
            </w:r>
          </w:hyperlink>
        </w:p>
        <w:p w:rsidR="00704FBA" w:rsidRPr="00704FBA" w:rsidRDefault="007F0E4B">
          <w:pPr>
            <w:pStyle w:val="TOC3"/>
            <w:tabs>
              <w:tab w:val="right" w:leader="dot" w:pos="10790"/>
            </w:tabs>
            <w:rPr>
              <w:rFonts w:ascii="Cambria" w:eastAsiaTheme="minorEastAsia" w:hAnsi="Cambria"/>
              <w:noProof/>
            </w:rPr>
          </w:pPr>
          <w:hyperlink w:anchor="_Toc534807693" w:history="1">
            <w:r w:rsidR="00704FBA" w:rsidRPr="00704FBA">
              <w:rPr>
                <w:rStyle w:val="Hyperlink"/>
                <w:rFonts w:ascii="Cambria" w:hAnsi="Cambria"/>
                <w:noProof/>
              </w:rPr>
              <w:t>Identify Tx (Multimeter Voltage test)</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_Toc534807693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8</w:t>
            </w:r>
            <w:r w:rsidR="00704FBA" w:rsidRPr="00704FBA">
              <w:rPr>
                <w:rFonts w:ascii="Cambria" w:hAnsi="Cambria"/>
                <w:noProof/>
                <w:webHidden/>
              </w:rPr>
              <w:fldChar w:fldCharType="end"/>
            </w:r>
          </w:hyperlink>
        </w:p>
        <w:p w:rsidR="00704FBA" w:rsidRPr="00704FBA" w:rsidRDefault="007F0E4B">
          <w:pPr>
            <w:pStyle w:val="TOC3"/>
            <w:tabs>
              <w:tab w:val="right" w:leader="dot" w:pos="10790"/>
            </w:tabs>
            <w:rPr>
              <w:rFonts w:ascii="Cambria" w:eastAsiaTheme="minorEastAsia" w:hAnsi="Cambria"/>
              <w:noProof/>
            </w:rPr>
          </w:pPr>
          <w:hyperlink w:anchor="_Toc534807694" w:history="1">
            <w:r w:rsidR="00704FBA" w:rsidRPr="00704FBA">
              <w:rPr>
                <w:rStyle w:val="Hyperlink"/>
                <w:rFonts w:ascii="Cambria" w:hAnsi="Cambria"/>
                <w:noProof/>
              </w:rPr>
              <w:t>Identify Rx (Multimeter Voltage test)</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_Toc534807694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8</w:t>
            </w:r>
            <w:r w:rsidR="00704FBA" w:rsidRPr="00704FBA">
              <w:rPr>
                <w:rFonts w:ascii="Cambria" w:hAnsi="Cambria"/>
                <w:noProof/>
                <w:webHidden/>
              </w:rPr>
              <w:fldChar w:fldCharType="end"/>
            </w:r>
          </w:hyperlink>
        </w:p>
        <w:p w:rsidR="00704FBA" w:rsidRPr="00704FBA" w:rsidRDefault="007F0E4B">
          <w:pPr>
            <w:pStyle w:val="TOC2"/>
            <w:tabs>
              <w:tab w:val="right" w:leader="dot" w:pos="10790"/>
            </w:tabs>
            <w:rPr>
              <w:rFonts w:ascii="Cambria" w:eastAsiaTheme="minorEastAsia" w:hAnsi="Cambria"/>
              <w:noProof/>
            </w:rPr>
          </w:pPr>
          <w:hyperlink w:anchor="_Toc534807695" w:history="1">
            <w:r w:rsidR="00704FBA" w:rsidRPr="00704FBA">
              <w:rPr>
                <w:rStyle w:val="Hyperlink"/>
                <w:rFonts w:ascii="Cambria" w:hAnsi="Cambria"/>
                <w:noProof/>
              </w:rPr>
              <w:t>Connect UART Pins to Laptop</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_Toc534807695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9</w:t>
            </w:r>
            <w:r w:rsidR="00704FBA" w:rsidRPr="00704FBA">
              <w:rPr>
                <w:rFonts w:ascii="Cambria" w:hAnsi="Cambria"/>
                <w:noProof/>
                <w:webHidden/>
              </w:rPr>
              <w:fldChar w:fldCharType="end"/>
            </w:r>
          </w:hyperlink>
        </w:p>
        <w:p w:rsidR="00704FBA" w:rsidRPr="00704FBA" w:rsidRDefault="007F0E4B">
          <w:pPr>
            <w:pStyle w:val="TOC2"/>
            <w:tabs>
              <w:tab w:val="right" w:leader="dot" w:pos="10790"/>
            </w:tabs>
            <w:rPr>
              <w:rFonts w:ascii="Cambria" w:eastAsiaTheme="minorEastAsia" w:hAnsi="Cambria"/>
              <w:noProof/>
            </w:rPr>
          </w:pPr>
          <w:hyperlink w:anchor="_Toc534807696" w:history="1">
            <w:r w:rsidR="00704FBA" w:rsidRPr="00704FBA">
              <w:rPr>
                <w:rStyle w:val="Hyperlink"/>
                <w:rFonts w:ascii="Cambria" w:hAnsi="Cambria"/>
                <w:noProof/>
              </w:rPr>
              <w:t>Identify Baud Rate</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_Toc534807696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11</w:t>
            </w:r>
            <w:r w:rsidR="00704FBA" w:rsidRPr="00704FBA">
              <w:rPr>
                <w:rFonts w:ascii="Cambria" w:hAnsi="Cambria"/>
                <w:noProof/>
                <w:webHidden/>
              </w:rPr>
              <w:fldChar w:fldCharType="end"/>
            </w:r>
          </w:hyperlink>
        </w:p>
        <w:p w:rsidR="00704FBA" w:rsidRPr="00704FBA" w:rsidRDefault="007F0E4B">
          <w:pPr>
            <w:pStyle w:val="TOC1"/>
            <w:tabs>
              <w:tab w:val="right" w:leader="dot" w:pos="10790"/>
            </w:tabs>
            <w:rPr>
              <w:rFonts w:ascii="Cambria" w:eastAsiaTheme="minorEastAsia" w:hAnsi="Cambria"/>
              <w:noProof/>
            </w:rPr>
          </w:pPr>
          <w:hyperlink w:anchor="_Toc534807697" w:history="1">
            <w:r w:rsidR="00704FBA" w:rsidRPr="00704FBA">
              <w:rPr>
                <w:rStyle w:val="Hyperlink"/>
                <w:rFonts w:ascii="Cambria" w:hAnsi="Cambria"/>
                <w:noProof/>
              </w:rPr>
              <w:t>JTAG</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_Toc534807697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12</w:t>
            </w:r>
            <w:r w:rsidR="00704FBA" w:rsidRPr="00704FBA">
              <w:rPr>
                <w:rFonts w:ascii="Cambria" w:hAnsi="Cambria"/>
                <w:noProof/>
                <w:webHidden/>
              </w:rPr>
              <w:fldChar w:fldCharType="end"/>
            </w:r>
          </w:hyperlink>
        </w:p>
        <w:p w:rsidR="00704FBA" w:rsidRPr="00704FBA" w:rsidRDefault="007F0E4B">
          <w:pPr>
            <w:pStyle w:val="TOC2"/>
            <w:tabs>
              <w:tab w:val="right" w:leader="dot" w:pos="10790"/>
            </w:tabs>
            <w:rPr>
              <w:rFonts w:ascii="Cambria" w:eastAsiaTheme="minorEastAsia" w:hAnsi="Cambria"/>
              <w:noProof/>
            </w:rPr>
          </w:pPr>
          <w:hyperlink w:anchor="_Toc534807698" w:history="1">
            <w:r w:rsidR="00704FBA" w:rsidRPr="00704FBA">
              <w:rPr>
                <w:rStyle w:val="Hyperlink"/>
                <w:rFonts w:ascii="Cambria" w:hAnsi="Cambria"/>
                <w:noProof/>
              </w:rPr>
              <w:t>Identify JTAG Headers</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_Toc534807698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12</w:t>
            </w:r>
            <w:r w:rsidR="00704FBA" w:rsidRPr="00704FBA">
              <w:rPr>
                <w:rFonts w:ascii="Cambria" w:hAnsi="Cambria"/>
                <w:noProof/>
                <w:webHidden/>
              </w:rPr>
              <w:fldChar w:fldCharType="end"/>
            </w:r>
          </w:hyperlink>
        </w:p>
        <w:p w:rsidR="00704FBA" w:rsidRPr="00704FBA" w:rsidRDefault="007F0E4B">
          <w:pPr>
            <w:pStyle w:val="TOC2"/>
            <w:tabs>
              <w:tab w:val="right" w:leader="dot" w:pos="10790"/>
            </w:tabs>
            <w:rPr>
              <w:rFonts w:ascii="Cambria" w:eastAsiaTheme="minorEastAsia" w:hAnsi="Cambria"/>
              <w:noProof/>
            </w:rPr>
          </w:pPr>
          <w:hyperlink w:anchor="_Toc534807699" w:history="1">
            <w:r w:rsidR="00704FBA" w:rsidRPr="00704FBA">
              <w:rPr>
                <w:rStyle w:val="Hyperlink"/>
                <w:rFonts w:ascii="Cambria" w:hAnsi="Cambria"/>
                <w:noProof/>
              </w:rPr>
              <w:t>Identify JTAG pinouts</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_Toc534807699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14</w:t>
            </w:r>
            <w:r w:rsidR="00704FBA" w:rsidRPr="00704FBA">
              <w:rPr>
                <w:rFonts w:ascii="Cambria" w:hAnsi="Cambria"/>
                <w:noProof/>
                <w:webHidden/>
              </w:rPr>
              <w:fldChar w:fldCharType="end"/>
            </w:r>
          </w:hyperlink>
        </w:p>
        <w:p w:rsidR="00704FBA" w:rsidRPr="00704FBA" w:rsidRDefault="007F0E4B">
          <w:pPr>
            <w:pStyle w:val="TOC2"/>
            <w:tabs>
              <w:tab w:val="right" w:leader="dot" w:pos="10790"/>
            </w:tabs>
            <w:rPr>
              <w:rFonts w:ascii="Cambria" w:eastAsiaTheme="minorEastAsia" w:hAnsi="Cambria"/>
              <w:noProof/>
            </w:rPr>
          </w:pPr>
          <w:hyperlink w:anchor="_Toc534807700" w:history="1">
            <w:r w:rsidR="00704FBA" w:rsidRPr="00704FBA">
              <w:rPr>
                <w:rStyle w:val="Hyperlink"/>
                <w:rFonts w:ascii="Cambria" w:hAnsi="Cambria"/>
                <w:noProof/>
              </w:rPr>
              <w:t>Connect JTAG Pins to Laptop</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_Toc534807700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15</w:t>
            </w:r>
            <w:r w:rsidR="00704FBA" w:rsidRPr="00704FBA">
              <w:rPr>
                <w:rFonts w:ascii="Cambria" w:hAnsi="Cambria"/>
                <w:noProof/>
                <w:webHidden/>
              </w:rPr>
              <w:fldChar w:fldCharType="end"/>
            </w:r>
          </w:hyperlink>
        </w:p>
        <w:p w:rsidR="00704FBA" w:rsidRPr="00704FBA" w:rsidRDefault="007F0E4B">
          <w:pPr>
            <w:pStyle w:val="TOC1"/>
            <w:tabs>
              <w:tab w:val="right" w:leader="dot" w:pos="10790"/>
            </w:tabs>
            <w:rPr>
              <w:rFonts w:ascii="Cambria" w:eastAsiaTheme="minorEastAsia" w:hAnsi="Cambria"/>
              <w:noProof/>
            </w:rPr>
          </w:pPr>
          <w:hyperlink w:anchor="_Toc534807701" w:history="1">
            <w:r w:rsidR="00704FBA" w:rsidRPr="00704FBA">
              <w:rPr>
                <w:rStyle w:val="Hyperlink"/>
                <w:rFonts w:ascii="Cambria" w:hAnsi="Cambria"/>
                <w:noProof/>
              </w:rPr>
              <w:t>Serial Peripheral Interface (SPI)</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_Toc534807701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17</w:t>
            </w:r>
            <w:r w:rsidR="00704FBA" w:rsidRPr="00704FBA">
              <w:rPr>
                <w:rFonts w:ascii="Cambria" w:hAnsi="Cambria"/>
                <w:noProof/>
                <w:webHidden/>
              </w:rPr>
              <w:fldChar w:fldCharType="end"/>
            </w:r>
          </w:hyperlink>
        </w:p>
        <w:p w:rsidR="00704FBA" w:rsidRPr="00704FBA" w:rsidRDefault="007F0E4B">
          <w:pPr>
            <w:pStyle w:val="TOC1"/>
            <w:tabs>
              <w:tab w:val="right" w:leader="dot" w:pos="10790"/>
            </w:tabs>
            <w:rPr>
              <w:rFonts w:ascii="Cambria" w:eastAsiaTheme="minorEastAsia" w:hAnsi="Cambria"/>
              <w:noProof/>
            </w:rPr>
          </w:pPr>
          <w:hyperlink w:anchor="_Toc534807702" w:history="1">
            <w:r w:rsidR="00704FBA" w:rsidRPr="00704FBA">
              <w:rPr>
                <w:rStyle w:val="Hyperlink"/>
                <w:rFonts w:ascii="Cambria" w:hAnsi="Cambria"/>
                <w:noProof/>
              </w:rPr>
              <w:t>Inter-Integrated Circuit (I2C)</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_Toc534807702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17</w:t>
            </w:r>
            <w:r w:rsidR="00704FBA" w:rsidRPr="00704FBA">
              <w:rPr>
                <w:rFonts w:ascii="Cambria" w:hAnsi="Cambria"/>
                <w:noProof/>
                <w:webHidden/>
              </w:rPr>
              <w:fldChar w:fldCharType="end"/>
            </w:r>
          </w:hyperlink>
        </w:p>
        <w:p w:rsidR="00704FBA" w:rsidRPr="00704FBA" w:rsidRDefault="007F0E4B">
          <w:pPr>
            <w:pStyle w:val="TOC1"/>
            <w:tabs>
              <w:tab w:val="right" w:leader="dot" w:pos="10790"/>
            </w:tabs>
            <w:rPr>
              <w:rFonts w:ascii="Cambria" w:eastAsiaTheme="minorEastAsia" w:hAnsi="Cambria"/>
              <w:noProof/>
            </w:rPr>
          </w:pPr>
          <w:hyperlink w:anchor="_Toc534807703" w:history="1">
            <w:r w:rsidR="00704FBA" w:rsidRPr="00704FBA">
              <w:rPr>
                <w:rStyle w:val="Hyperlink"/>
                <w:rFonts w:ascii="Cambria" w:hAnsi="Cambria"/>
                <w:noProof/>
              </w:rPr>
              <w:t>SPI and I2C Identification</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_Toc534807703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17</w:t>
            </w:r>
            <w:r w:rsidR="00704FBA" w:rsidRPr="00704FBA">
              <w:rPr>
                <w:rFonts w:ascii="Cambria" w:hAnsi="Cambria"/>
                <w:noProof/>
                <w:webHidden/>
              </w:rPr>
              <w:fldChar w:fldCharType="end"/>
            </w:r>
          </w:hyperlink>
        </w:p>
        <w:p w:rsidR="00704FBA" w:rsidRPr="00704FBA" w:rsidRDefault="007F0E4B">
          <w:pPr>
            <w:pStyle w:val="TOC1"/>
            <w:tabs>
              <w:tab w:val="right" w:leader="dot" w:pos="10790"/>
            </w:tabs>
            <w:rPr>
              <w:rFonts w:ascii="Cambria" w:eastAsiaTheme="minorEastAsia" w:hAnsi="Cambria"/>
              <w:noProof/>
            </w:rPr>
          </w:pPr>
          <w:hyperlink w:anchor="_Toc534807704" w:history="1">
            <w:r w:rsidR="00704FBA" w:rsidRPr="00704FBA">
              <w:rPr>
                <w:rStyle w:val="Hyperlink"/>
                <w:rFonts w:ascii="Cambria" w:hAnsi="Cambria"/>
                <w:noProof/>
              </w:rPr>
              <w:t>Serial Wire Debug (SWD)</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_Toc534807704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19</w:t>
            </w:r>
            <w:r w:rsidR="00704FBA" w:rsidRPr="00704FBA">
              <w:rPr>
                <w:rFonts w:ascii="Cambria" w:hAnsi="Cambria"/>
                <w:noProof/>
                <w:webHidden/>
              </w:rPr>
              <w:fldChar w:fldCharType="end"/>
            </w:r>
          </w:hyperlink>
        </w:p>
        <w:p w:rsidR="00704FBA" w:rsidRDefault="007F0E4B">
          <w:pPr>
            <w:pStyle w:val="TOC1"/>
            <w:tabs>
              <w:tab w:val="right" w:leader="dot" w:pos="10790"/>
            </w:tabs>
            <w:rPr>
              <w:rFonts w:eastAsiaTheme="minorEastAsia"/>
              <w:noProof/>
            </w:rPr>
          </w:pPr>
          <w:hyperlink w:anchor="_Toc534807705" w:history="1">
            <w:r w:rsidR="00704FBA" w:rsidRPr="00704FBA">
              <w:rPr>
                <w:rStyle w:val="Hyperlink"/>
                <w:rFonts w:ascii="Cambria" w:hAnsi="Cambria"/>
                <w:noProof/>
              </w:rPr>
              <w:t>Reference</w:t>
            </w:r>
            <w:r w:rsidR="00704FBA" w:rsidRPr="00704FBA">
              <w:rPr>
                <w:rFonts w:ascii="Cambria" w:hAnsi="Cambria"/>
                <w:noProof/>
                <w:webHidden/>
              </w:rPr>
              <w:tab/>
            </w:r>
            <w:r w:rsidR="00704FBA" w:rsidRPr="00704FBA">
              <w:rPr>
                <w:rFonts w:ascii="Cambria" w:hAnsi="Cambria"/>
                <w:noProof/>
                <w:webHidden/>
              </w:rPr>
              <w:fldChar w:fldCharType="begin"/>
            </w:r>
            <w:r w:rsidR="00704FBA" w:rsidRPr="00704FBA">
              <w:rPr>
                <w:rFonts w:ascii="Cambria" w:hAnsi="Cambria"/>
                <w:noProof/>
                <w:webHidden/>
              </w:rPr>
              <w:instrText xml:space="preserve"> PAGEREF _Toc534807705 \h </w:instrText>
            </w:r>
            <w:r w:rsidR="00704FBA" w:rsidRPr="00704FBA">
              <w:rPr>
                <w:rFonts w:ascii="Cambria" w:hAnsi="Cambria"/>
                <w:noProof/>
                <w:webHidden/>
              </w:rPr>
            </w:r>
            <w:r w:rsidR="00704FBA" w:rsidRPr="00704FBA">
              <w:rPr>
                <w:rFonts w:ascii="Cambria" w:hAnsi="Cambria"/>
                <w:noProof/>
                <w:webHidden/>
              </w:rPr>
              <w:fldChar w:fldCharType="separate"/>
            </w:r>
            <w:r w:rsidR="00DF3ACE">
              <w:rPr>
                <w:rFonts w:ascii="Cambria" w:hAnsi="Cambria"/>
                <w:noProof/>
                <w:webHidden/>
              </w:rPr>
              <w:t>19</w:t>
            </w:r>
            <w:r w:rsidR="00704FBA" w:rsidRPr="00704FBA">
              <w:rPr>
                <w:rFonts w:ascii="Cambria" w:hAnsi="Cambria"/>
                <w:noProof/>
                <w:webHidden/>
              </w:rPr>
              <w:fldChar w:fldCharType="end"/>
            </w:r>
          </w:hyperlink>
        </w:p>
        <w:p w:rsidR="002D637A" w:rsidRDefault="002D637A">
          <w:r w:rsidRPr="002D637A">
            <w:rPr>
              <w:rFonts w:ascii="Cambria" w:hAnsi="Cambria"/>
              <w:b/>
              <w:bCs/>
              <w:noProof/>
            </w:rPr>
            <w:fldChar w:fldCharType="end"/>
          </w:r>
        </w:p>
      </w:sdtContent>
    </w:sdt>
    <w:p w:rsidR="002D637A" w:rsidRDefault="002D637A">
      <w:pPr>
        <w:rPr>
          <w:rFonts w:ascii="Cambria" w:eastAsiaTheme="majorEastAsia" w:hAnsi="Cambria" w:cstheme="majorBidi"/>
          <w:color w:val="2E74B5" w:themeColor="accent1" w:themeShade="BF"/>
          <w:sz w:val="26"/>
          <w:szCs w:val="26"/>
        </w:rPr>
      </w:pPr>
      <w:r>
        <w:br w:type="page"/>
      </w:r>
    </w:p>
    <w:p w:rsidR="001E5C12" w:rsidRPr="009B520A" w:rsidRDefault="000A51EF" w:rsidP="00A11418">
      <w:pPr>
        <w:pStyle w:val="Heading1"/>
      </w:pPr>
      <w:bookmarkStart w:id="1" w:name="_Toc534807687"/>
      <w:r w:rsidRPr="009B520A">
        <w:lastRenderedPageBreak/>
        <w:t>Hardware Reconnaissance</w:t>
      </w:r>
      <w:bookmarkEnd w:id="1"/>
    </w:p>
    <w:p w:rsidR="004052E2" w:rsidRPr="004052E2" w:rsidRDefault="000A51EF" w:rsidP="004052E2">
      <w:pPr>
        <w:jc w:val="both"/>
        <w:rPr>
          <w:rFonts w:ascii="Cambria" w:hAnsi="Cambria"/>
        </w:rPr>
      </w:pPr>
      <w:r w:rsidRPr="004052E2">
        <w:rPr>
          <w:rFonts w:ascii="Cambria" w:hAnsi="Cambria"/>
        </w:rPr>
        <w:t>Apart from the visual exterior analysis, reconnaissance consists of two steps</w:t>
      </w:r>
      <w:r w:rsidR="004052E2" w:rsidRPr="004052E2">
        <w:rPr>
          <w:rFonts w:ascii="Cambria" w:hAnsi="Cambria"/>
        </w:rPr>
        <w:t xml:space="preserve"> – </w:t>
      </w:r>
    </w:p>
    <w:p w:rsidR="002F3C3E" w:rsidRPr="001A7D80" w:rsidRDefault="001A7D80" w:rsidP="001A7D80">
      <w:pPr>
        <w:rPr>
          <w:rFonts w:ascii="Cambria" w:hAnsi="Cambria"/>
        </w:rPr>
      </w:pPr>
      <w:r>
        <w:rPr>
          <w:rFonts w:ascii="Cambria" w:hAnsi="Cambria"/>
        </w:rPr>
        <w:t xml:space="preserve">1. </w:t>
      </w:r>
      <w:r w:rsidR="000A51EF" w:rsidRPr="001A7D80">
        <w:rPr>
          <w:rFonts w:ascii="Cambria" w:hAnsi="Cambria"/>
        </w:rPr>
        <w:t>opening the device and lookin</w:t>
      </w:r>
      <w:r w:rsidR="004052E2" w:rsidRPr="001A7D80">
        <w:rPr>
          <w:rFonts w:ascii="Cambria" w:hAnsi="Cambria"/>
        </w:rPr>
        <w:t>g at the various chips present</w:t>
      </w:r>
      <w:r w:rsidR="002F3C3E" w:rsidRPr="001A7D80">
        <w:rPr>
          <w:rFonts w:ascii="Cambria" w:hAnsi="Cambria"/>
        </w:rPr>
        <w:t>. Interesting components to look for on the PCB</w:t>
      </w:r>
      <w:r>
        <w:rPr>
          <w:rFonts w:ascii="Cambria" w:hAnsi="Cambria"/>
        </w:rPr>
        <w:t xml:space="preserve"> -</w:t>
      </w:r>
    </w:p>
    <w:p w:rsidR="00D716E9" w:rsidRPr="002F3C3E" w:rsidRDefault="00D716E9" w:rsidP="002F3C3E">
      <w:pPr>
        <w:pStyle w:val="ListParagraph"/>
        <w:numPr>
          <w:ilvl w:val="0"/>
          <w:numId w:val="38"/>
        </w:numPr>
        <w:rPr>
          <w:rFonts w:ascii="Cambria" w:hAnsi="Cambria"/>
        </w:rPr>
      </w:pPr>
      <w:r w:rsidRPr="002F3C3E">
        <w:rPr>
          <w:rFonts w:ascii="Cambria" w:hAnsi="Cambria"/>
        </w:rPr>
        <w:t>UART</w:t>
      </w:r>
    </w:p>
    <w:p w:rsidR="00D716E9" w:rsidRPr="002F3C3E" w:rsidRDefault="00D716E9" w:rsidP="002F3C3E">
      <w:pPr>
        <w:pStyle w:val="ListParagraph"/>
        <w:numPr>
          <w:ilvl w:val="0"/>
          <w:numId w:val="38"/>
        </w:numPr>
        <w:rPr>
          <w:rFonts w:ascii="Cambria" w:hAnsi="Cambria"/>
        </w:rPr>
      </w:pPr>
      <w:r w:rsidRPr="002F3C3E">
        <w:rPr>
          <w:rFonts w:ascii="Cambria" w:hAnsi="Cambria"/>
        </w:rPr>
        <w:t>JTAG</w:t>
      </w:r>
    </w:p>
    <w:p w:rsidR="00B510F2" w:rsidRPr="002F3C3E" w:rsidRDefault="00B510F2" w:rsidP="002F3C3E">
      <w:pPr>
        <w:pStyle w:val="ListParagraph"/>
        <w:numPr>
          <w:ilvl w:val="0"/>
          <w:numId w:val="38"/>
        </w:numPr>
        <w:rPr>
          <w:rFonts w:ascii="Cambria" w:hAnsi="Cambria"/>
        </w:rPr>
      </w:pPr>
      <w:r w:rsidRPr="002F3C3E">
        <w:rPr>
          <w:rFonts w:ascii="Cambria" w:hAnsi="Cambria"/>
        </w:rPr>
        <w:t>I2C</w:t>
      </w:r>
    </w:p>
    <w:p w:rsidR="002F3C3E" w:rsidRDefault="00B510F2" w:rsidP="002F3C3E">
      <w:pPr>
        <w:pStyle w:val="ListParagraph"/>
        <w:numPr>
          <w:ilvl w:val="0"/>
          <w:numId w:val="38"/>
        </w:numPr>
        <w:rPr>
          <w:rFonts w:ascii="Cambria" w:hAnsi="Cambria"/>
        </w:rPr>
      </w:pPr>
      <w:r w:rsidRPr="002F3C3E">
        <w:rPr>
          <w:rFonts w:ascii="Cambria" w:hAnsi="Cambria"/>
        </w:rPr>
        <w:t>SPI</w:t>
      </w:r>
    </w:p>
    <w:p w:rsidR="001A7D80" w:rsidRPr="001A7D80" w:rsidRDefault="001A7D80" w:rsidP="001A7D80">
      <w:pPr>
        <w:pStyle w:val="ListParagraph"/>
        <w:numPr>
          <w:ilvl w:val="0"/>
          <w:numId w:val="38"/>
        </w:numPr>
        <w:rPr>
          <w:rFonts w:ascii="Cambria" w:hAnsi="Cambria"/>
        </w:rPr>
      </w:pPr>
      <w:r w:rsidRPr="001A7D80">
        <w:rPr>
          <w:rFonts w:ascii="Cambria" w:hAnsi="Cambria"/>
        </w:rPr>
        <w:t>SWD</w:t>
      </w:r>
    </w:p>
    <w:p w:rsidR="002F3C3E" w:rsidRPr="002F3C3E" w:rsidRDefault="002F3C3E" w:rsidP="002F3C3E">
      <w:pPr>
        <w:pStyle w:val="ListParagraph"/>
        <w:numPr>
          <w:ilvl w:val="0"/>
          <w:numId w:val="38"/>
        </w:numPr>
        <w:rPr>
          <w:rFonts w:ascii="Cambria" w:hAnsi="Cambria"/>
        </w:rPr>
      </w:pPr>
      <w:r w:rsidRPr="002F3C3E">
        <w:rPr>
          <w:rFonts w:ascii="Cambria" w:hAnsi="Cambria"/>
        </w:rPr>
        <w:t>EEPROM</w:t>
      </w:r>
    </w:p>
    <w:p w:rsidR="00B510F2" w:rsidRPr="002F3C3E" w:rsidRDefault="002F3C3E" w:rsidP="002F3C3E">
      <w:pPr>
        <w:pStyle w:val="ListParagraph"/>
        <w:numPr>
          <w:ilvl w:val="0"/>
          <w:numId w:val="38"/>
        </w:numPr>
        <w:jc w:val="both"/>
        <w:rPr>
          <w:rFonts w:ascii="Cambria" w:hAnsi="Cambria"/>
        </w:rPr>
      </w:pPr>
      <w:r w:rsidRPr="002F3C3E">
        <w:rPr>
          <w:rFonts w:ascii="Cambria" w:hAnsi="Cambria"/>
        </w:rPr>
        <w:t>NAND Flash</w:t>
      </w:r>
    </w:p>
    <w:p w:rsidR="004052E2" w:rsidRPr="001A7D80" w:rsidRDefault="001A7D80" w:rsidP="001A7D80">
      <w:pPr>
        <w:jc w:val="both"/>
        <w:rPr>
          <w:rFonts w:ascii="Cambria" w:hAnsi="Cambria"/>
          <w:color w:val="000000"/>
          <w:shd w:val="clear" w:color="auto" w:fill="FFFFFF"/>
        </w:rPr>
      </w:pPr>
      <w:r>
        <w:rPr>
          <w:rFonts w:ascii="Cambria" w:hAnsi="Cambria"/>
        </w:rPr>
        <w:t xml:space="preserve">2. </w:t>
      </w:r>
      <w:r w:rsidR="000A51EF" w:rsidRPr="001A7D80">
        <w:rPr>
          <w:rFonts w:ascii="Cambria" w:hAnsi="Cambria"/>
        </w:rPr>
        <w:t>finding</w:t>
      </w:r>
      <w:r w:rsidR="004052E2" w:rsidRPr="001A7D80">
        <w:rPr>
          <w:rFonts w:ascii="Cambria" w:hAnsi="Cambria"/>
        </w:rPr>
        <w:t xml:space="preserve"> information from its datasheet</w:t>
      </w:r>
    </w:p>
    <w:p w:rsidR="000A51EF" w:rsidRPr="004052E2" w:rsidRDefault="004052E2" w:rsidP="004052E2">
      <w:pPr>
        <w:jc w:val="both"/>
        <w:rPr>
          <w:rFonts w:ascii="Cambria" w:hAnsi="Cambria"/>
        </w:rPr>
      </w:pPr>
      <w:r w:rsidRPr="004052E2">
        <w:rPr>
          <w:rFonts w:ascii="Cambria" w:hAnsi="Cambria"/>
        </w:rPr>
        <w:t>The</w:t>
      </w:r>
      <w:r w:rsidR="000A51EF" w:rsidRPr="004052E2">
        <w:rPr>
          <w:rFonts w:ascii="Cambria" w:hAnsi="Cambria"/>
        </w:rPr>
        <w:t xml:space="preserve"> complexity </w:t>
      </w:r>
      <w:r w:rsidRPr="004052E2">
        <w:rPr>
          <w:rFonts w:ascii="Cambria" w:hAnsi="Cambria"/>
        </w:rPr>
        <w:t xml:space="preserve">of opening up device </w:t>
      </w:r>
      <w:r w:rsidR="000A51EF" w:rsidRPr="004052E2">
        <w:rPr>
          <w:rFonts w:ascii="Cambria" w:hAnsi="Cambria"/>
        </w:rPr>
        <w:t>can range from being extremely simple to highly complex depending on the device you are working with.</w:t>
      </w:r>
      <w:r w:rsidRPr="004052E2">
        <w:rPr>
          <w:rFonts w:ascii="Cambria" w:hAnsi="Cambria"/>
        </w:rPr>
        <w:t xml:space="preserve"> </w:t>
      </w:r>
      <w:r w:rsidR="000A51EF" w:rsidRPr="004052E2">
        <w:rPr>
          <w:rFonts w:ascii="Cambria" w:hAnsi="Cambria"/>
        </w:rPr>
        <w:t>In some of the devices, the screws are hidden beneath rubber pads on the legs, while in other cases they will be largely exposed, and in others still, the two different sections might be welded together.</w:t>
      </w:r>
    </w:p>
    <w:p w:rsidR="000A51EF" w:rsidRPr="004052E2" w:rsidRDefault="000A51EF" w:rsidP="004052E2">
      <w:pPr>
        <w:jc w:val="both"/>
        <w:rPr>
          <w:rFonts w:ascii="Cambria" w:hAnsi="Cambria"/>
        </w:rPr>
      </w:pPr>
      <w:r w:rsidRPr="004052E2">
        <w:rPr>
          <w:rFonts w:ascii="Cambria" w:hAnsi="Cambria"/>
        </w:rPr>
        <w:t>Depending on how the device has been put together, use the appropriate tools to take apart the different sections. It is also recommended to have a good set of screwdrivers along with you for the entire hardware exploitation process, as varying devices will have many different kinds of screws used in them.</w:t>
      </w:r>
    </w:p>
    <w:p w:rsidR="000A51EF" w:rsidRPr="004052E2" w:rsidRDefault="000A51EF" w:rsidP="004052E2">
      <w:pPr>
        <w:jc w:val="both"/>
        <w:rPr>
          <w:rFonts w:ascii="Cambria" w:hAnsi="Cambria"/>
        </w:rPr>
      </w:pPr>
      <w:r w:rsidRPr="004052E2">
        <w:rPr>
          <w:rFonts w:ascii="Cambria" w:hAnsi="Cambria"/>
        </w:rPr>
        <w:t>Once you have opened up the device, the next step is to look at the PCB and identify all the various chips present. To read the labels of the chip, use a USB microscope or your smartphone's flashlight while tilting the chip slightly. It is also recommended to have holders, which can hold the device steadily while you read the names of the various chips.</w:t>
      </w:r>
    </w:p>
    <w:p w:rsidR="000A51EF" w:rsidRPr="004052E2" w:rsidRDefault="000A51EF" w:rsidP="004052E2">
      <w:pPr>
        <w:jc w:val="both"/>
        <w:rPr>
          <w:rFonts w:ascii="Cambria" w:hAnsi="Cambria"/>
        </w:rPr>
      </w:pPr>
      <w:r w:rsidRPr="004052E2">
        <w:rPr>
          <w:rFonts w:ascii="Cambria" w:hAnsi="Cambria"/>
        </w:rPr>
        <w:t xml:space="preserve">Once you have figured out the name of a chip, head over to Google and search for its manufacturer, followed by the model number and the word, "datasheet". </w:t>
      </w:r>
      <w:r w:rsidR="004052E2" w:rsidRPr="004052E2">
        <w:rPr>
          <w:rFonts w:ascii="Cambria" w:hAnsi="Cambria"/>
        </w:rPr>
        <w:t xml:space="preserve">Datasheet is a </w:t>
      </w:r>
      <w:r w:rsidR="004052E2" w:rsidRPr="004052E2">
        <w:rPr>
          <w:rFonts w:ascii="Cambria" w:hAnsi="Cambria"/>
          <w:bCs/>
        </w:rPr>
        <w:t>complete encyclopedia</w:t>
      </w:r>
      <w:r w:rsidR="004052E2" w:rsidRPr="004052E2">
        <w:rPr>
          <w:rFonts w:ascii="Cambria" w:hAnsi="Cambria"/>
          <w:b/>
          <w:bCs/>
        </w:rPr>
        <w:t xml:space="preserve"> </w:t>
      </w:r>
      <w:r w:rsidR="004052E2" w:rsidRPr="004052E2">
        <w:rPr>
          <w:rFonts w:ascii="Cambria" w:hAnsi="Cambria"/>
        </w:rPr>
        <w:t xml:space="preserve">of a component. </w:t>
      </w:r>
      <w:r w:rsidRPr="004052E2">
        <w:rPr>
          <w:rFonts w:ascii="Cambria" w:hAnsi="Cambria"/>
        </w:rPr>
        <w:t>Once you have the datasheet with you, you can use the information present there to figure out all the various properties of the target chip, including the pinout, which would prove to be extremely useful during the hardware exploitation process.</w:t>
      </w:r>
    </w:p>
    <w:p w:rsidR="00B3400E" w:rsidRPr="00B3400E" w:rsidRDefault="00B3400E" w:rsidP="00B3400E">
      <w:pPr>
        <w:jc w:val="both"/>
        <w:rPr>
          <w:rFonts w:ascii="Cambria" w:hAnsi="Cambria"/>
        </w:rPr>
      </w:pPr>
      <w:r w:rsidRPr="00B3400E">
        <w:rPr>
          <w:rFonts w:ascii="Cambria" w:hAnsi="Cambria"/>
        </w:rPr>
        <w:t>Important information contained in a datasheet</w:t>
      </w:r>
    </w:p>
    <w:p w:rsidR="00B3400E" w:rsidRPr="004052E2" w:rsidRDefault="00B3400E" w:rsidP="004052E2">
      <w:pPr>
        <w:pStyle w:val="ListParagraph"/>
        <w:numPr>
          <w:ilvl w:val="0"/>
          <w:numId w:val="35"/>
        </w:numPr>
        <w:jc w:val="both"/>
        <w:rPr>
          <w:rFonts w:ascii="Cambria" w:hAnsi="Cambria"/>
        </w:rPr>
      </w:pPr>
      <w:r w:rsidRPr="004052E2">
        <w:rPr>
          <w:rFonts w:ascii="Cambria" w:hAnsi="Cambria"/>
        </w:rPr>
        <w:t>Size (storage), Speed, Voltage</w:t>
      </w:r>
    </w:p>
    <w:p w:rsidR="00B3400E" w:rsidRPr="004052E2" w:rsidRDefault="00B3400E" w:rsidP="004052E2">
      <w:pPr>
        <w:pStyle w:val="ListParagraph"/>
        <w:numPr>
          <w:ilvl w:val="0"/>
          <w:numId w:val="35"/>
        </w:numPr>
        <w:jc w:val="both"/>
        <w:rPr>
          <w:rFonts w:ascii="Cambria" w:hAnsi="Cambria"/>
        </w:rPr>
      </w:pPr>
      <w:r w:rsidRPr="004052E2">
        <w:rPr>
          <w:rFonts w:ascii="Cambria" w:hAnsi="Cambria"/>
        </w:rPr>
        <w:t>Package specifications</w:t>
      </w:r>
    </w:p>
    <w:p w:rsidR="00B3400E" w:rsidRPr="004052E2" w:rsidRDefault="00B3400E" w:rsidP="004052E2">
      <w:pPr>
        <w:pStyle w:val="ListParagraph"/>
        <w:numPr>
          <w:ilvl w:val="0"/>
          <w:numId w:val="35"/>
        </w:numPr>
        <w:jc w:val="both"/>
        <w:rPr>
          <w:rFonts w:ascii="Cambria" w:hAnsi="Cambria"/>
        </w:rPr>
      </w:pPr>
      <w:r w:rsidRPr="004052E2">
        <w:rPr>
          <w:rFonts w:ascii="Cambria" w:hAnsi="Cambria"/>
        </w:rPr>
        <w:t>Pin Specifications</w:t>
      </w:r>
    </w:p>
    <w:p w:rsidR="00B3400E" w:rsidRPr="004052E2" w:rsidRDefault="00B3400E" w:rsidP="004052E2">
      <w:pPr>
        <w:pStyle w:val="ListParagraph"/>
        <w:numPr>
          <w:ilvl w:val="0"/>
          <w:numId w:val="35"/>
        </w:numPr>
        <w:jc w:val="both"/>
        <w:rPr>
          <w:rFonts w:ascii="Cambria" w:hAnsi="Cambria"/>
        </w:rPr>
      </w:pPr>
      <w:r w:rsidRPr="004052E2">
        <w:rPr>
          <w:rFonts w:ascii="Cambria" w:hAnsi="Cambria"/>
        </w:rPr>
        <w:t>Memory specifications</w:t>
      </w:r>
    </w:p>
    <w:p w:rsidR="00B3400E" w:rsidRPr="004052E2" w:rsidRDefault="00B3400E" w:rsidP="004052E2">
      <w:pPr>
        <w:pStyle w:val="ListParagraph"/>
        <w:numPr>
          <w:ilvl w:val="0"/>
          <w:numId w:val="35"/>
        </w:numPr>
        <w:jc w:val="both"/>
        <w:rPr>
          <w:rFonts w:ascii="Cambria" w:hAnsi="Cambria"/>
        </w:rPr>
      </w:pPr>
      <w:r w:rsidRPr="004052E2">
        <w:rPr>
          <w:rFonts w:ascii="Cambria" w:hAnsi="Cambria"/>
        </w:rPr>
        <w:t>Protocols supported (with communication specs at times)</w:t>
      </w:r>
    </w:p>
    <w:p w:rsidR="00B3400E" w:rsidRPr="004052E2" w:rsidRDefault="00B3400E" w:rsidP="004052E2">
      <w:pPr>
        <w:pStyle w:val="ListParagraph"/>
        <w:numPr>
          <w:ilvl w:val="0"/>
          <w:numId w:val="35"/>
        </w:numPr>
        <w:jc w:val="both"/>
        <w:rPr>
          <w:rFonts w:ascii="Cambria" w:hAnsi="Cambria"/>
        </w:rPr>
      </w:pPr>
      <w:r w:rsidRPr="004052E2">
        <w:rPr>
          <w:rFonts w:ascii="Cambria" w:hAnsi="Cambria"/>
        </w:rPr>
        <w:t>Applications</w:t>
      </w:r>
    </w:p>
    <w:p w:rsidR="00B3400E" w:rsidRPr="004052E2" w:rsidRDefault="00B3400E" w:rsidP="004052E2">
      <w:pPr>
        <w:pStyle w:val="ListParagraph"/>
        <w:numPr>
          <w:ilvl w:val="0"/>
          <w:numId w:val="35"/>
        </w:numPr>
        <w:jc w:val="both"/>
        <w:rPr>
          <w:rFonts w:ascii="Cambria" w:hAnsi="Cambria"/>
        </w:rPr>
      </w:pPr>
      <w:r w:rsidRPr="004052E2">
        <w:rPr>
          <w:rFonts w:ascii="Cambria" w:hAnsi="Cambria"/>
        </w:rPr>
        <w:t>Security/encryption information</w:t>
      </w:r>
    </w:p>
    <w:p w:rsidR="001A7D80" w:rsidRDefault="001A7D80">
      <w:pPr>
        <w:rPr>
          <w:rFonts w:ascii="Cambria" w:hAnsi="Cambria"/>
        </w:rPr>
      </w:pPr>
      <w:r>
        <w:rPr>
          <w:rFonts w:ascii="Cambria" w:hAnsi="Cambria"/>
        </w:rPr>
        <w:br w:type="page"/>
      </w:r>
    </w:p>
    <w:p w:rsidR="0010421E" w:rsidRPr="0010421E" w:rsidRDefault="0010421E" w:rsidP="0010421E">
      <w:pPr>
        <w:jc w:val="both"/>
        <w:rPr>
          <w:rFonts w:ascii="Cambria" w:hAnsi="Cambria"/>
        </w:rPr>
      </w:pPr>
      <w:bookmarkStart w:id="2" w:name="spi_datasheet"/>
      <w:r w:rsidRPr="0010421E">
        <w:rPr>
          <w:rFonts w:ascii="Cambria" w:hAnsi="Cambria"/>
        </w:rPr>
        <w:lastRenderedPageBreak/>
        <w:t>The following is what an SPI flash chip looks like</w:t>
      </w:r>
      <w:bookmarkEnd w:id="2"/>
      <w:r w:rsidRPr="0010421E">
        <w:rPr>
          <w:rFonts w:ascii="Cambria" w:hAnsi="Cambria"/>
        </w:rPr>
        <w:t>:</w:t>
      </w:r>
    </w:p>
    <w:p w:rsidR="0010421E" w:rsidRPr="0010421E" w:rsidRDefault="00757E93" w:rsidP="00DF3ACE">
      <w:pPr>
        <w:jc w:val="center"/>
        <w:rPr>
          <w:rFonts w:ascii="Cambria" w:hAnsi="Cambria"/>
        </w:rPr>
      </w:pPr>
      <w:r w:rsidRPr="00757E93">
        <w:rPr>
          <w:rFonts w:ascii="Cambria" w:hAnsi="Cambria"/>
          <w:noProof/>
        </w:rPr>
        <w:drawing>
          <wp:inline distT="0" distB="0" distL="0" distR="0">
            <wp:extent cx="3597275" cy="3304108"/>
            <wp:effectExtent l="0" t="0" r="3175" b="0"/>
            <wp:docPr id="19" name="Picture 19" descr="C:\Users\617217\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7217\Desktop\2.PNG"/>
                    <pic:cNvPicPr>
                      <a:picLocks noChangeAspect="1" noChangeArrowheads="1"/>
                    </pic:cNvPicPr>
                  </pic:nvPicPr>
                  <pic:blipFill rotWithShape="1">
                    <a:blip r:embed="rId8">
                      <a:extLst>
                        <a:ext uri="{28A0092B-C50C-407E-A947-70E740481C1C}">
                          <a14:useLocalDpi xmlns:a14="http://schemas.microsoft.com/office/drawing/2010/main" val="0"/>
                        </a:ext>
                      </a:extLst>
                    </a:blip>
                    <a:srcRect t="2046"/>
                    <a:stretch/>
                  </pic:blipFill>
                  <pic:spPr bwMode="auto">
                    <a:xfrm>
                      <a:off x="0" y="0"/>
                      <a:ext cx="3597275" cy="3304108"/>
                    </a:xfrm>
                    <a:prstGeom prst="rect">
                      <a:avLst/>
                    </a:prstGeom>
                    <a:noFill/>
                    <a:ln>
                      <a:noFill/>
                    </a:ln>
                    <a:extLst>
                      <a:ext uri="{53640926-AAD7-44D8-BBD7-CCE9431645EC}">
                        <a14:shadowObscured xmlns:a14="http://schemas.microsoft.com/office/drawing/2010/main"/>
                      </a:ext>
                    </a:extLst>
                  </pic:spPr>
                </pic:pic>
              </a:graphicData>
            </a:graphic>
          </wp:inline>
        </w:drawing>
      </w:r>
    </w:p>
    <w:p w:rsidR="00825DB4" w:rsidRDefault="007F0E4B" w:rsidP="004052E2">
      <w:pPr>
        <w:jc w:val="both"/>
      </w:pPr>
      <w:hyperlink r:id="rId9" w:history="1">
        <w:r w:rsidR="0010421E" w:rsidRPr="0010421E">
          <w:rPr>
            <w:rStyle w:val="Hyperlink"/>
            <w:rFonts w:ascii="Cambria" w:hAnsi="Cambria"/>
          </w:rPr>
          <w:t>Image source</w:t>
        </w:r>
      </w:hyperlink>
      <w:r w:rsidR="0010421E" w:rsidRPr="0010421E">
        <w:rPr>
          <w:rFonts w:ascii="Cambria" w:hAnsi="Cambria"/>
        </w:rPr>
        <w:t xml:space="preserve"> </w:t>
      </w:r>
    </w:p>
    <w:p w:rsidR="0010421E" w:rsidRPr="0010421E" w:rsidRDefault="0010421E" w:rsidP="0010421E">
      <w:pPr>
        <w:jc w:val="both"/>
        <w:rPr>
          <w:rFonts w:ascii="Cambria" w:hAnsi="Cambria"/>
        </w:rPr>
      </w:pPr>
      <w:r w:rsidRPr="0010421E">
        <w:rPr>
          <w:rFonts w:ascii="Cambria" w:hAnsi="Cambria"/>
        </w:rPr>
        <w:t xml:space="preserve">The flash chip in the preceding image has the label, </w:t>
      </w:r>
      <w:proofErr w:type="spellStart"/>
      <w:r w:rsidRPr="0010421E">
        <w:rPr>
          <w:rFonts w:ascii="Cambria" w:hAnsi="Cambria"/>
        </w:rPr>
        <w:t>Winbond</w:t>
      </w:r>
      <w:proofErr w:type="spellEnd"/>
      <w:r w:rsidRPr="0010421E">
        <w:rPr>
          <w:rFonts w:ascii="Cambria" w:hAnsi="Cambria"/>
        </w:rPr>
        <w:t xml:space="preserve"> W25Q80BV, which means that now we can look up its datasheet and identify its various properties-even without knowing that it's an SPI flash chip.</w:t>
      </w:r>
    </w:p>
    <w:p w:rsidR="001A7D80" w:rsidRDefault="0010421E" w:rsidP="00DF3ACE">
      <w:pPr>
        <w:jc w:val="center"/>
        <w:rPr>
          <w:rFonts w:ascii="Cambria" w:hAnsi="Cambria"/>
        </w:rPr>
      </w:pPr>
      <w:r w:rsidRPr="0010421E">
        <w:rPr>
          <w:rFonts w:ascii="Cambria" w:hAnsi="Cambria"/>
          <w:noProof/>
        </w:rPr>
        <w:drawing>
          <wp:inline distT="0" distB="0" distL="0" distR="0" wp14:anchorId="51C02BE8" wp14:editId="54614EBA">
            <wp:extent cx="6187440" cy="4373592"/>
            <wp:effectExtent l="0" t="0" r="3810" b="8255"/>
            <wp:docPr id="17" name="Picture 17" descr="https://learning.oreilly.com/library/view/iot-penetration-testing/9781787280571/assets/fcba91d3-d9cc-49e1-ba1f-e59791a60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earning.oreilly.com/library/view/iot-penetration-testing/9781787280571/assets/fcba91d3-d9cc-49e1-ba1f-e59791a60444.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6329"/>
                    <a:stretch/>
                  </pic:blipFill>
                  <pic:spPr bwMode="auto">
                    <a:xfrm>
                      <a:off x="0" y="0"/>
                      <a:ext cx="6234094" cy="4406569"/>
                    </a:xfrm>
                    <a:prstGeom prst="rect">
                      <a:avLst/>
                    </a:prstGeom>
                    <a:noFill/>
                    <a:ln>
                      <a:noFill/>
                    </a:ln>
                    <a:extLst>
                      <a:ext uri="{53640926-AAD7-44D8-BBD7-CCE9431645EC}">
                        <a14:shadowObscured xmlns:a14="http://schemas.microsoft.com/office/drawing/2010/main"/>
                      </a:ext>
                    </a:extLst>
                  </pic:spPr>
                </pic:pic>
              </a:graphicData>
            </a:graphic>
          </wp:inline>
        </w:drawing>
      </w:r>
    </w:p>
    <w:p w:rsidR="001A7D80" w:rsidRDefault="001A7D80">
      <w:pPr>
        <w:rPr>
          <w:rFonts w:ascii="Cambria" w:hAnsi="Cambria"/>
        </w:rPr>
      </w:pPr>
      <w:r>
        <w:rPr>
          <w:rFonts w:ascii="Cambria" w:hAnsi="Cambria"/>
        </w:rPr>
        <w:br w:type="page"/>
      </w:r>
    </w:p>
    <w:p w:rsidR="0010421E" w:rsidRPr="0010421E" w:rsidRDefault="004052E2" w:rsidP="0010421E">
      <w:pPr>
        <w:jc w:val="both"/>
        <w:rPr>
          <w:rFonts w:ascii="Cambria" w:hAnsi="Cambria"/>
        </w:rPr>
      </w:pPr>
      <w:r>
        <w:rPr>
          <w:rFonts w:ascii="Cambria" w:hAnsi="Cambria"/>
        </w:rPr>
        <w:lastRenderedPageBreak/>
        <w:t>O</w:t>
      </w:r>
      <w:r w:rsidR="0010421E" w:rsidRPr="0010421E">
        <w:rPr>
          <w:rFonts w:ascii="Cambria" w:hAnsi="Cambria"/>
        </w:rPr>
        <w:t>pen up any of the datasheet PDFs found in the search result. At the very start of the datasheet itself, we will find the following:</w:t>
      </w:r>
    </w:p>
    <w:p w:rsidR="00E93835" w:rsidRDefault="0010421E" w:rsidP="00DF3ACE">
      <w:pPr>
        <w:jc w:val="center"/>
        <w:rPr>
          <w:rFonts w:ascii="Cambria" w:hAnsi="Cambria"/>
        </w:rPr>
      </w:pPr>
      <w:r w:rsidRPr="0010421E">
        <w:rPr>
          <w:rFonts w:ascii="Cambria" w:hAnsi="Cambria"/>
          <w:noProof/>
        </w:rPr>
        <w:drawing>
          <wp:inline distT="0" distB="0" distL="0" distR="0" wp14:anchorId="3416218B" wp14:editId="5011A185">
            <wp:extent cx="5258874" cy="2553419"/>
            <wp:effectExtent l="0" t="0" r="0" b="0"/>
            <wp:docPr id="16" name="Picture 16" descr="https://learning.oreilly.com/library/view/iot-penetration-testing/9781787280571/assets/8d76b63c-e7db-4511-ac16-7aeaf2b278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earning.oreilly.com/library/view/iot-penetration-testing/9781787280571/assets/8d76b63c-e7db-4511-ac16-7aeaf2b278d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0109" cy="2602573"/>
                    </a:xfrm>
                    <a:prstGeom prst="rect">
                      <a:avLst/>
                    </a:prstGeom>
                    <a:noFill/>
                    <a:ln>
                      <a:noFill/>
                    </a:ln>
                  </pic:spPr>
                </pic:pic>
              </a:graphicData>
            </a:graphic>
          </wp:inline>
        </w:drawing>
      </w:r>
    </w:p>
    <w:p w:rsidR="00E93835" w:rsidRDefault="00E93835" w:rsidP="00E93835"/>
    <w:p w:rsidR="0010421E" w:rsidRPr="0010421E" w:rsidRDefault="0010421E" w:rsidP="0010421E">
      <w:pPr>
        <w:jc w:val="both"/>
        <w:rPr>
          <w:rFonts w:ascii="Cambria" w:hAnsi="Cambria"/>
        </w:rPr>
      </w:pPr>
      <w:r w:rsidRPr="0010421E">
        <w:rPr>
          <w:rFonts w:ascii="Cambria" w:hAnsi="Cambria"/>
        </w:rPr>
        <w:t>This means that our chip is an SPI flash chip with 8 MB of storage. As we go further in the datasheet, we also find out its pinouts, as shown in the following screenshot, which tells us the exact pinouts of the given SPI flash chip:</w:t>
      </w:r>
    </w:p>
    <w:p w:rsidR="0010421E" w:rsidRPr="0010421E" w:rsidRDefault="0010421E" w:rsidP="00DF3ACE">
      <w:pPr>
        <w:jc w:val="center"/>
        <w:rPr>
          <w:rFonts w:ascii="Cambria" w:hAnsi="Cambria"/>
        </w:rPr>
      </w:pPr>
      <w:r w:rsidRPr="0010421E">
        <w:rPr>
          <w:rFonts w:ascii="Cambria" w:hAnsi="Cambria"/>
          <w:noProof/>
        </w:rPr>
        <w:drawing>
          <wp:inline distT="0" distB="0" distL="0" distR="0" wp14:anchorId="4F6E44DB" wp14:editId="545461B8">
            <wp:extent cx="6610889" cy="2863540"/>
            <wp:effectExtent l="0" t="0" r="0" b="0"/>
            <wp:docPr id="15" name="Picture 15" descr="https://learning.oreilly.com/library/view/iot-penetration-testing/9781787280571/assets/b8f9c959-1bdf-46b8-9b0e-7e961068da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earning.oreilly.com/library/view/iot-penetration-testing/9781787280571/assets/b8f9c959-1bdf-46b8-9b0e-7e961068da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50013" cy="2880487"/>
                    </a:xfrm>
                    <a:prstGeom prst="rect">
                      <a:avLst/>
                    </a:prstGeom>
                    <a:noFill/>
                    <a:ln>
                      <a:noFill/>
                    </a:ln>
                  </pic:spPr>
                </pic:pic>
              </a:graphicData>
            </a:graphic>
          </wp:inline>
        </w:drawing>
      </w:r>
    </w:p>
    <w:p w:rsidR="0010421E" w:rsidRPr="0010421E" w:rsidRDefault="0010421E" w:rsidP="0010421E">
      <w:pPr>
        <w:jc w:val="both"/>
        <w:rPr>
          <w:rFonts w:ascii="Cambria" w:hAnsi="Cambria"/>
        </w:rPr>
      </w:pPr>
      <w:r w:rsidRPr="0010421E">
        <w:rPr>
          <w:rFonts w:ascii="Cambria" w:hAnsi="Cambria"/>
        </w:rPr>
        <w:t>Thus, we have been able to correctly identify what that chip is meant for, what its properties are, and what are its pinouts.</w:t>
      </w:r>
    </w:p>
    <w:p w:rsidR="0010421E" w:rsidRDefault="00980FA5" w:rsidP="002F3707">
      <w:pPr>
        <w:jc w:val="both"/>
        <w:rPr>
          <w:rFonts w:ascii="Cambria" w:hAnsi="Cambria"/>
        </w:rPr>
      </w:pPr>
      <w:r w:rsidRPr="00980FA5">
        <w:rPr>
          <w:rFonts w:ascii="Cambria" w:hAnsi="Cambria"/>
          <w:b/>
        </w:rPr>
        <w:t>Note</w:t>
      </w:r>
      <w:r>
        <w:rPr>
          <w:rFonts w:ascii="Cambria" w:hAnsi="Cambria"/>
        </w:rPr>
        <w:t xml:space="preserve"> – It is always recommended to get 2 hardware devices from the vendor as one of the device is mostly rendered unusable during opening up and testing the device.</w:t>
      </w:r>
    </w:p>
    <w:p w:rsidR="002F3C3E" w:rsidRPr="002F3C3E" w:rsidRDefault="001A7D80" w:rsidP="002F3C3E">
      <w:pPr>
        <w:jc w:val="both"/>
        <w:rPr>
          <w:rFonts w:ascii="Cambria" w:hAnsi="Cambria"/>
        </w:rPr>
      </w:pPr>
      <w:r>
        <w:rPr>
          <w:rFonts w:ascii="Cambria" w:hAnsi="Cambria"/>
        </w:rPr>
        <w:t>Additionally,</w:t>
      </w:r>
      <w:r w:rsidR="002F3C3E">
        <w:rPr>
          <w:rFonts w:ascii="Cambria" w:hAnsi="Cambria"/>
        </w:rPr>
        <w:t xml:space="preserve"> we can s</w:t>
      </w:r>
      <w:r w:rsidR="002F3C3E" w:rsidRPr="002F3C3E">
        <w:rPr>
          <w:rFonts w:ascii="Cambria" w:hAnsi="Cambria"/>
        </w:rPr>
        <w:t>earch through third-party sites such as https://fccid.io. An FCC ID is a product ID that is assigned by the FCC in order to keep track of wireless products in the market. Fccid.io is awesome and provides us with loads of detailed information on devices! The FCC publishes various design documents, datasheets, internal images, external images, test reports, various manuals, wireless frequencies, and more.</w:t>
      </w:r>
    </w:p>
    <w:p w:rsidR="002F3C3E" w:rsidRPr="002F3707" w:rsidRDefault="002F3C3E" w:rsidP="002F3707">
      <w:pPr>
        <w:jc w:val="both"/>
        <w:rPr>
          <w:rFonts w:ascii="Cambria" w:hAnsi="Cambria"/>
        </w:rPr>
      </w:pPr>
    </w:p>
    <w:p w:rsidR="00B510F2" w:rsidRDefault="00B510F2">
      <w:pPr>
        <w:rPr>
          <w:rFonts w:ascii="Cambria" w:eastAsiaTheme="majorEastAsia" w:hAnsi="Cambria" w:cstheme="majorBidi"/>
          <w:b/>
          <w:color w:val="2E74B5" w:themeColor="accent1" w:themeShade="BF"/>
          <w:sz w:val="26"/>
          <w:szCs w:val="26"/>
        </w:rPr>
      </w:pPr>
      <w:r>
        <w:br w:type="page"/>
      </w:r>
    </w:p>
    <w:p w:rsidR="00C35D4B" w:rsidRDefault="00C35D4B" w:rsidP="00A11418">
      <w:pPr>
        <w:pStyle w:val="Heading1"/>
      </w:pPr>
      <w:bookmarkStart w:id="3" w:name="_Toc534807688"/>
      <w:r>
        <w:lastRenderedPageBreak/>
        <w:t>UART</w:t>
      </w:r>
      <w:bookmarkEnd w:id="3"/>
    </w:p>
    <w:p w:rsidR="009B520A" w:rsidRDefault="009B520A" w:rsidP="002F3707">
      <w:pPr>
        <w:jc w:val="both"/>
        <w:rPr>
          <w:rFonts w:ascii="Cambria" w:hAnsi="Cambria"/>
        </w:rPr>
      </w:pPr>
      <w:r w:rsidRPr="009B520A">
        <w:rPr>
          <w:rFonts w:ascii="Cambria" w:hAnsi="Cambria"/>
        </w:rPr>
        <w:t>UART essentially converts the parallel data that it receives into a serial bit stream of data, which could be easier to interact with.</w:t>
      </w:r>
      <w:r>
        <w:rPr>
          <w:rFonts w:ascii="Cambria" w:hAnsi="Cambria"/>
        </w:rPr>
        <w:t xml:space="preserve"> It </w:t>
      </w:r>
      <w:r w:rsidR="005B4638" w:rsidRPr="002F3707">
        <w:rPr>
          <w:rFonts w:ascii="Cambria" w:hAnsi="Cambria"/>
        </w:rPr>
        <w:t xml:space="preserve">is one of the most common communication protocols found in embedded devices. It </w:t>
      </w:r>
      <w:r w:rsidR="00F37188" w:rsidRPr="002F3707">
        <w:rPr>
          <w:rFonts w:ascii="Cambria" w:hAnsi="Cambria"/>
        </w:rPr>
        <w:t xml:space="preserve">is one of the most common ways to gain access to devices. Manufacturers use UART for diagnostics, log messages, and as a debug console for verifying configurations when deploying devices, which makes it one of the most common sources of input in firmware. Since it's used for debugging, root access is commonly granted once connected. However, there are times when UART access is password protected, which may add extra time for brute-forcing. </w:t>
      </w:r>
    </w:p>
    <w:p w:rsidR="00F37188" w:rsidRPr="002F3707" w:rsidRDefault="00F37188" w:rsidP="002F3707">
      <w:pPr>
        <w:jc w:val="both"/>
        <w:rPr>
          <w:rFonts w:ascii="Cambria" w:hAnsi="Cambria"/>
        </w:rPr>
      </w:pPr>
      <w:r w:rsidRPr="002F3707">
        <w:rPr>
          <w:rFonts w:ascii="Cambria" w:hAnsi="Cambria"/>
        </w:rPr>
        <w:t xml:space="preserve">UART contains about eight data lines with control pins and also has two serial wires which are the receive data and transmit data wires (RX/TX). No external clock is needed for UART. UART pinouts on the PCB are TX, RX, </w:t>
      </w:r>
      <w:proofErr w:type="spellStart"/>
      <w:r w:rsidRPr="002F3707">
        <w:rPr>
          <w:rFonts w:ascii="Cambria" w:hAnsi="Cambria"/>
        </w:rPr>
        <w:t>Vcc</w:t>
      </w:r>
      <w:proofErr w:type="spellEnd"/>
      <w:r w:rsidRPr="002F3707">
        <w:rPr>
          <w:rFonts w:ascii="Cambria" w:hAnsi="Cambria"/>
        </w:rPr>
        <w:t xml:space="preserve"> (voltage), and GND (ground). In order to connect to a UART, the TX, RX, and GND must be located </w:t>
      </w:r>
      <w:r w:rsidR="009B520A">
        <w:rPr>
          <w:rFonts w:ascii="Cambria" w:hAnsi="Cambria"/>
        </w:rPr>
        <w:t xml:space="preserve">using a </w:t>
      </w:r>
      <w:proofErr w:type="spellStart"/>
      <w:r w:rsidR="009B520A">
        <w:rPr>
          <w:rFonts w:ascii="Cambria" w:hAnsi="Cambria"/>
        </w:rPr>
        <w:t>multimeter</w:t>
      </w:r>
      <w:proofErr w:type="spellEnd"/>
      <w:r w:rsidR="009B520A">
        <w:rPr>
          <w:rFonts w:ascii="Cambria" w:hAnsi="Cambria"/>
        </w:rPr>
        <w:t xml:space="preserve">. Sometimes, </w:t>
      </w:r>
      <w:r w:rsidRPr="002F3707">
        <w:rPr>
          <w:rFonts w:ascii="Cambria" w:hAnsi="Cambria"/>
        </w:rPr>
        <w:t>locating UART may be more difficult on some devices, than others. Some manufacturers may remove the UART header pins from the PCB, requiring soldering to take place. Manufacturers may also cover UART header pins with various layers of silkscreen and cover the headers with another integrated circuit which may be a bit of a pain.</w:t>
      </w:r>
      <w:r w:rsidR="00BA5D6C" w:rsidRPr="002F3707">
        <w:rPr>
          <w:rFonts w:ascii="Cambria" w:hAnsi="Cambria"/>
        </w:rPr>
        <w:t xml:space="preserve"> </w:t>
      </w:r>
    </w:p>
    <w:p w:rsidR="00D15650" w:rsidRPr="002F3707" w:rsidRDefault="00D15650" w:rsidP="002F3707">
      <w:pPr>
        <w:jc w:val="both"/>
        <w:rPr>
          <w:rFonts w:ascii="Cambria" w:hAnsi="Cambria"/>
        </w:rPr>
      </w:pPr>
      <w:r w:rsidRPr="002F3707">
        <w:rPr>
          <w:rFonts w:ascii="Cambria" w:hAnsi="Cambria"/>
        </w:rPr>
        <w:t>Since the focus here is on reducing the number of lines, there is no clock present in a UART communication. Instead, UART relies on </w:t>
      </w:r>
      <w:r w:rsidRPr="002F3707">
        <w:rPr>
          <w:rFonts w:ascii="Cambria" w:hAnsi="Cambria"/>
          <w:b/>
          <w:bCs/>
        </w:rPr>
        <w:t>baud rate</w:t>
      </w:r>
      <w:r w:rsidRPr="002F3707">
        <w:rPr>
          <w:rFonts w:ascii="Cambria" w:hAnsi="Cambria"/>
        </w:rPr>
        <w:t xml:space="preserve">, which is the rate of data transfer. The two different components present in a UART communication will agree on a specified </w:t>
      </w:r>
      <w:proofErr w:type="spellStart"/>
      <w:r w:rsidRPr="002F3707">
        <w:rPr>
          <w:rFonts w:ascii="Cambria" w:hAnsi="Cambria"/>
        </w:rPr>
        <w:t>baudrate</w:t>
      </w:r>
      <w:proofErr w:type="spellEnd"/>
      <w:r w:rsidRPr="002F3707">
        <w:rPr>
          <w:rFonts w:ascii="Cambria" w:hAnsi="Cambria"/>
        </w:rPr>
        <w:t xml:space="preserve"> to ensure that the data is received in a proper format.</w:t>
      </w:r>
    </w:p>
    <w:p w:rsidR="00D15650" w:rsidRPr="002F3707" w:rsidRDefault="00D15650" w:rsidP="002F3707">
      <w:pPr>
        <w:jc w:val="both"/>
        <w:rPr>
          <w:rFonts w:ascii="Cambria" w:hAnsi="Cambria"/>
        </w:rPr>
      </w:pPr>
      <w:r w:rsidRPr="002F3707">
        <w:rPr>
          <w:rFonts w:ascii="Cambria" w:hAnsi="Cambria"/>
        </w:rPr>
        <w:t>Additionally, in a UART communication, another bit called the </w:t>
      </w:r>
      <w:r w:rsidRPr="002F3707">
        <w:rPr>
          <w:rFonts w:ascii="Cambria" w:hAnsi="Cambria"/>
          <w:b/>
          <w:bCs/>
        </w:rPr>
        <w:t>parity bit</w:t>
      </w:r>
      <w:r w:rsidRPr="002F3707">
        <w:rPr>
          <w:rFonts w:ascii="Cambria" w:hAnsi="Cambria"/>
        </w:rPr>
        <w:t> is also added to the communication to facilitate error detection. Thus, a typical UART communication would have the following bits in order:</w:t>
      </w:r>
    </w:p>
    <w:p w:rsidR="00D15650" w:rsidRPr="002F3707" w:rsidRDefault="00D15650" w:rsidP="002F3707">
      <w:pPr>
        <w:numPr>
          <w:ilvl w:val="0"/>
          <w:numId w:val="3"/>
        </w:numPr>
        <w:jc w:val="both"/>
        <w:rPr>
          <w:rFonts w:ascii="Cambria" w:hAnsi="Cambria"/>
        </w:rPr>
      </w:pPr>
      <w:r w:rsidRPr="002F3707">
        <w:rPr>
          <w:rFonts w:ascii="Cambria" w:hAnsi="Cambria"/>
          <w:b/>
          <w:bCs/>
        </w:rPr>
        <w:t>Start bit</w:t>
      </w:r>
      <w:r w:rsidRPr="002F3707">
        <w:rPr>
          <w:rFonts w:ascii="Cambria" w:hAnsi="Cambria"/>
        </w:rPr>
        <w:t>: This indicates that this is the start of a UART communication.</w:t>
      </w:r>
    </w:p>
    <w:p w:rsidR="00D15650" w:rsidRPr="002F3707" w:rsidRDefault="00D15650" w:rsidP="002F3707">
      <w:pPr>
        <w:numPr>
          <w:ilvl w:val="0"/>
          <w:numId w:val="3"/>
        </w:numPr>
        <w:jc w:val="both"/>
        <w:rPr>
          <w:rFonts w:ascii="Cambria" w:hAnsi="Cambria"/>
        </w:rPr>
      </w:pPr>
      <w:r w:rsidRPr="002F3707">
        <w:rPr>
          <w:rFonts w:ascii="Cambria" w:hAnsi="Cambria"/>
          <w:b/>
          <w:bCs/>
        </w:rPr>
        <w:t>Data bits</w:t>
      </w:r>
      <w:r w:rsidRPr="002F3707">
        <w:rPr>
          <w:rFonts w:ascii="Cambria" w:hAnsi="Cambria"/>
        </w:rPr>
        <w:t>: This is the actual data that needs to be transmitted.</w:t>
      </w:r>
    </w:p>
    <w:p w:rsidR="00D15650" w:rsidRPr="002F3707" w:rsidRDefault="00D15650" w:rsidP="002F3707">
      <w:pPr>
        <w:numPr>
          <w:ilvl w:val="0"/>
          <w:numId w:val="3"/>
        </w:numPr>
        <w:jc w:val="both"/>
        <w:rPr>
          <w:rFonts w:ascii="Cambria" w:hAnsi="Cambria"/>
        </w:rPr>
      </w:pPr>
      <w:r w:rsidRPr="002F3707">
        <w:rPr>
          <w:rFonts w:ascii="Cambria" w:hAnsi="Cambria"/>
          <w:b/>
          <w:bCs/>
        </w:rPr>
        <w:t>Parity bit</w:t>
      </w:r>
      <w:r w:rsidRPr="002F3707">
        <w:rPr>
          <w:rFonts w:ascii="Cambria" w:hAnsi="Cambria"/>
        </w:rPr>
        <w:t>: This is used for error detection.</w:t>
      </w:r>
    </w:p>
    <w:p w:rsidR="00D15650" w:rsidRPr="002F3707" w:rsidRDefault="00D15650" w:rsidP="002F3707">
      <w:pPr>
        <w:numPr>
          <w:ilvl w:val="0"/>
          <w:numId w:val="3"/>
        </w:numPr>
        <w:jc w:val="both"/>
        <w:rPr>
          <w:rFonts w:ascii="Cambria" w:hAnsi="Cambria"/>
        </w:rPr>
      </w:pPr>
      <w:r w:rsidRPr="002F3707">
        <w:rPr>
          <w:rFonts w:ascii="Cambria" w:hAnsi="Cambria"/>
          <w:b/>
          <w:bCs/>
        </w:rPr>
        <w:t>Stop bit</w:t>
      </w:r>
      <w:r w:rsidRPr="002F3707">
        <w:rPr>
          <w:rFonts w:ascii="Cambria" w:hAnsi="Cambria"/>
        </w:rPr>
        <w:t>: This is used to indicate the end of the UART data stream.</w:t>
      </w:r>
    </w:p>
    <w:p w:rsidR="00CF2113" w:rsidRPr="002F3707" w:rsidRDefault="00CF2113" w:rsidP="002F3707">
      <w:pPr>
        <w:pStyle w:val="ListParagraph"/>
        <w:numPr>
          <w:ilvl w:val="0"/>
          <w:numId w:val="14"/>
        </w:numPr>
        <w:jc w:val="both"/>
        <w:rPr>
          <w:rFonts w:ascii="Cambria" w:hAnsi="Cambria"/>
          <w:bCs/>
        </w:rPr>
      </w:pPr>
      <w:proofErr w:type="spellStart"/>
      <w:r w:rsidRPr="002F3707">
        <w:rPr>
          <w:rFonts w:ascii="Cambria" w:hAnsi="Cambria"/>
          <w:bCs/>
        </w:rPr>
        <w:t>Multimeter</w:t>
      </w:r>
      <w:proofErr w:type="spellEnd"/>
    </w:p>
    <w:p w:rsidR="00CF2113" w:rsidRPr="002F3707" w:rsidRDefault="00CF2113" w:rsidP="002F3707">
      <w:pPr>
        <w:pStyle w:val="ListParagraph"/>
        <w:numPr>
          <w:ilvl w:val="0"/>
          <w:numId w:val="14"/>
        </w:numPr>
        <w:jc w:val="both"/>
        <w:rPr>
          <w:rFonts w:ascii="Cambria" w:hAnsi="Cambria"/>
          <w:bCs/>
        </w:rPr>
      </w:pPr>
      <w:r w:rsidRPr="002F3707">
        <w:rPr>
          <w:rFonts w:ascii="Cambria" w:hAnsi="Cambria"/>
          <w:bCs/>
        </w:rPr>
        <w:t>Terminal emulator (</w:t>
      </w:r>
      <w:proofErr w:type="spellStart"/>
      <w:r w:rsidRPr="002F3707">
        <w:rPr>
          <w:rFonts w:ascii="Cambria" w:hAnsi="Cambria"/>
          <w:bCs/>
        </w:rPr>
        <w:t>minicom</w:t>
      </w:r>
      <w:proofErr w:type="spellEnd"/>
      <w:r w:rsidRPr="002F3707">
        <w:rPr>
          <w:rFonts w:ascii="Cambria" w:hAnsi="Cambria"/>
          <w:bCs/>
        </w:rPr>
        <w:t xml:space="preserve"> </w:t>
      </w:r>
      <w:proofErr w:type="spellStart"/>
      <w:r w:rsidRPr="002F3707">
        <w:rPr>
          <w:rFonts w:ascii="Cambria" w:hAnsi="Cambria"/>
          <w:bCs/>
        </w:rPr>
        <w:t>etc</w:t>
      </w:r>
      <w:proofErr w:type="spellEnd"/>
      <w:r w:rsidRPr="002F3707">
        <w:rPr>
          <w:rFonts w:ascii="Cambria" w:hAnsi="Cambria"/>
          <w:bCs/>
        </w:rPr>
        <w:t>)</w:t>
      </w:r>
    </w:p>
    <w:p w:rsidR="003C11B5" w:rsidRDefault="003C11B5" w:rsidP="003C11B5">
      <w:pPr>
        <w:pStyle w:val="Heading2"/>
      </w:pPr>
      <w:bookmarkStart w:id="4" w:name="_Toc534807689"/>
      <w:r>
        <w:t>Identify UART Headers</w:t>
      </w:r>
      <w:bookmarkEnd w:id="4"/>
    </w:p>
    <w:p w:rsidR="005B4638" w:rsidRPr="002F3707" w:rsidRDefault="005B4638" w:rsidP="002F3707">
      <w:pPr>
        <w:jc w:val="both"/>
        <w:rPr>
          <w:rFonts w:ascii="Cambria" w:hAnsi="Cambria"/>
        </w:rPr>
      </w:pPr>
      <w:r w:rsidRPr="002F3707">
        <w:rPr>
          <w:rFonts w:ascii="Cambria" w:hAnsi="Cambria"/>
        </w:rPr>
        <w:t>UART usually has 4 pins</w:t>
      </w:r>
    </w:p>
    <w:p w:rsidR="005B4638" w:rsidRPr="002F3707" w:rsidRDefault="005B4638" w:rsidP="002F3707">
      <w:pPr>
        <w:pStyle w:val="ListParagraph"/>
        <w:numPr>
          <w:ilvl w:val="0"/>
          <w:numId w:val="15"/>
        </w:numPr>
        <w:jc w:val="both"/>
        <w:rPr>
          <w:rFonts w:ascii="Cambria" w:hAnsi="Cambria"/>
        </w:rPr>
      </w:pPr>
      <w:r w:rsidRPr="002F3707">
        <w:rPr>
          <w:rFonts w:ascii="Cambria" w:hAnsi="Cambria"/>
        </w:rPr>
        <w:t>GND – Ground</w:t>
      </w:r>
    </w:p>
    <w:p w:rsidR="005B4638" w:rsidRPr="002F3707" w:rsidRDefault="005B4638" w:rsidP="002F3707">
      <w:pPr>
        <w:pStyle w:val="ListParagraph"/>
        <w:numPr>
          <w:ilvl w:val="0"/>
          <w:numId w:val="15"/>
        </w:numPr>
        <w:jc w:val="both"/>
        <w:rPr>
          <w:rFonts w:ascii="Cambria" w:hAnsi="Cambria"/>
        </w:rPr>
      </w:pPr>
      <w:r w:rsidRPr="002F3707">
        <w:rPr>
          <w:rFonts w:ascii="Cambria" w:hAnsi="Cambria"/>
        </w:rPr>
        <w:t>Rx – Receive</w:t>
      </w:r>
    </w:p>
    <w:p w:rsidR="005B4638" w:rsidRPr="002F3707" w:rsidRDefault="005B4638" w:rsidP="002F3707">
      <w:pPr>
        <w:pStyle w:val="ListParagraph"/>
        <w:numPr>
          <w:ilvl w:val="0"/>
          <w:numId w:val="15"/>
        </w:numPr>
        <w:jc w:val="both"/>
        <w:rPr>
          <w:rFonts w:ascii="Cambria" w:hAnsi="Cambria"/>
        </w:rPr>
      </w:pPr>
      <w:proofErr w:type="spellStart"/>
      <w:r w:rsidRPr="002F3707">
        <w:rPr>
          <w:rFonts w:ascii="Cambria" w:hAnsi="Cambria"/>
        </w:rPr>
        <w:t>Tx</w:t>
      </w:r>
      <w:proofErr w:type="spellEnd"/>
      <w:r w:rsidRPr="002F3707">
        <w:rPr>
          <w:rFonts w:ascii="Cambria" w:hAnsi="Cambria"/>
        </w:rPr>
        <w:t xml:space="preserve"> – Transmit</w:t>
      </w:r>
    </w:p>
    <w:p w:rsidR="005B4638" w:rsidRPr="002F3707" w:rsidRDefault="005B4638" w:rsidP="002F3707">
      <w:pPr>
        <w:pStyle w:val="ListParagraph"/>
        <w:numPr>
          <w:ilvl w:val="0"/>
          <w:numId w:val="15"/>
        </w:numPr>
        <w:jc w:val="both"/>
        <w:rPr>
          <w:rFonts w:ascii="Cambria" w:hAnsi="Cambria"/>
        </w:rPr>
      </w:pPr>
      <w:proofErr w:type="spellStart"/>
      <w:r w:rsidRPr="002F3707">
        <w:rPr>
          <w:rFonts w:ascii="Cambria" w:hAnsi="Cambria"/>
        </w:rPr>
        <w:t>Vcc</w:t>
      </w:r>
      <w:proofErr w:type="spellEnd"/>
      <w:r w:rsidRPr="002F3707">
        <w:rPr>
          <w:rFonts w:ascii="Cambria" w:hAnsi="Cambria"/>
        </w:rPr>
        <w:t xml:space="preserve"> – Voltage</w:t>
      </w:r>
    </w:p>
    <w:p w:rsidR="00A11418" w:rsidRDefault="00A11418">
      <w:pPr>
        <w:rPr>
          <w:rFonts w:ascii="Cambria" w:hAnsi="Cambria"/>
        </w:rPr>
      </w:pPr>
      <w:r>
        <w:rPr>
          <w:rFonts w:ascii="Cambria" w:hAnsi="Cambria"/>
        </w:rPr>
        <w:br w:type="page"/>
      </w:r>
    </w:p>
    <w:p w:rsidR="00B7554F" w:rsidRPr="002F3707" w:rsidRDefault="005B4638" w:rsidP="002F3707">
      <w:pPr>
        <w:jc w:val="both"/>
        <w:rPr>
          <w:rFonts w:ascii="Cambria" w:hAnsi="Cambria"/>
        </w:rPr>
      </w:pPr>
      <w:r w:rsidRPr="002F3707">
        <w:rPr>
          <w:rFonts w:ascii="Cambria" w:hAnsi="Cambria"/>
        </w:rPr>
        <w:lastRenderedPageBreak/>
        <w:t xml:space="preserve">If we find a set of 4 pins together, we can hope it’s a UART </w:t>
      </w:r>
      <w:r w:rsidR="00CF2113" w:rsidRPr="002F3707">
        <w:rPr>
          <w:rFonts w:ascii="Cambria" w:hAnsi="Cambria"/>
        </w:rPr>
        <w:t>pins</w:t>
      </w:r>
      <w:r w:rsidR="00B7554F" w:rsidRPr="002F3707">
        <w:rPr>
          <w:rFonts w:ascii="Cambria" w:hAnsi="Cambria"/>
        </w:rPr>
        <w:t xml:space="preserve">. As you can see in the </w:t>
      </w:r>
      <w:r w:rsidR="009B520A">
        <w:rPr>
          <w:rFonts w:ascii="Cambria" w:hAnsi="Cambria"/>
        </w:rPr>
        <w:t>following</w:t>
      </w:r>
      <w:r w:rsidR="00B7554F" w:rsidRPr="002F3707">
        <w:rPr>
          <w:rFonts w:ascii="Cambria" w:hAnsi="Cambria"/>
        </w:rPr>
        <w:t xml:space="preserve"> image</w:t>
      </w:r>
      <w:r w:rsidR="009B520A">
        <w:rPr>
          <w:rFonts w:ascii="Cambria" w:hAnsi="Cambria"/>
        </w:rPr>
        <w:t>s</w:t>
      </w:r>
      <w:r w:rsidR="00B7554F" w:rsidRPr="002F3707">
        <w:rPr>
          <w:rFonts w:ascii="Cambria" w:hAnsi="Cambria"/>
        </w:rPr>
        <w:t xml:space="preserve">, there are four pins next to each other, which can be UART pins. </w:t>
      </w:r>
    </w:p>
    <w:p w:rsidR="00D15650" w:rsidRDefault="001C15B4" w:rsidP="00DF3ACE">
      <w:pPr>
        <w:jc w:val="center"/>
        <w:rPr>
          <w:rFonts w:ascii="Cambria" w:hAnsi="Cambria"/>
        </w:rPr>
      </w:pPr>
      <w:r>
        <w:rPr>
          <w:noProof/>
        </w:rPr>
        <w:drawing>
          <wp:inline distT="0" distB="0" distL="0" distR="0" wp14:anchorId="52A09E12" wp14:editId="15E67DEE">
            <wp:extent cx="6419850" cy="397138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126"/>
                    <a:stretch/>
                  </pic:blipFill>
                  <pic:spPr bwMode="auto">
                    <a:xfrm>
                      <a:off x="0" y="0"/>
                      <a:ext cx="6419850" cy="3971386"/>
                    </a:xfrm>
                    <a:prstGeom prst="rect">
                      <a:avLst/>
                    </a:prstGeom>
                    <a:ln>
                      <a:noFill/>
                    </a:ln>
                    <a:extLst>
                      <a:ext uri="{53640926-AAD7-44D8-BBD7-CCE9431645EC}">
                        <a14:shadowObscured xmlns:a14="http://schemas.microsoft.com/office/drawing/2010/main"/>
                      </a:ext>
                    </a:extLst>
                  </pic:spPr>
                </pic:pic>
              </a:graphicData>
            </a:graphic>
          </wp:inline>
        </w:drawing>
      </w:r>
    </w:p>
    <w:p w:rsidR="00CF2113" w:rsidRPr="002F3707" w:rsidRDefault="00CF2113" w:rsidP="00DF3ACE">
      <w:pPr>
        <w:jc w:val="center"/>
        <w:rPr>
          <w:rFonts w:ascii="Cambria" w:hAnsi="Cambria"/>
        </w:rPr>
      </w:pPr>
      <w:r w:rsidRPr="002F3707">
        <w:rPr>
          <w:rFonts w:ascii="Cambria" w:hAnsi="Cambria"/>
          <w:noProof/>
        </w:rPr>
        <w:drawing>
          <wp:inline distT="0" distB="0" distL="0" distR="0">
            <wp:extent cx="5882832" cy="3878352"/>
            <wp:effectExtent l="0" t="0" r="3810" b="8255"/>
            <wp:docPr id="10" name="Picture 1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lated image"/>
                    <pic:cNvPicPr>
                      <a:picLocks noChangeAspect="1" noChangeArrowheads="1"/>
                    </pic:cNvPicPr>
                  </pic:nvPicPr>
                  <pic:blipFill rotWithShape="1">
                    <a:blip r:embed="rId14">
                      <a:extLst>
                        <a:ext uri="{28A0092B-C50C-407E-A947-70E740481C1C}">
                          <a14:useLocalDpi xmlns:a14="http://schemas.microsoft.com/office/drawing/2010/main" val="0"/>
                        </a:ext>
                      </a:extLst>
                    </a:blip>
                    <a:srcRect l="9185" r="5017"/>
                    <a:stretch/>
                  </pic:blipFill>
                  <pic:spPr bwMode="auto">
                    <a:xfrm>
                      <a:off x="0" y="0"/>
                      <a:ext cx="5884032" cy="3879143"/>
                    </a:xfrm>
                    <a:prstGeom prst="rect">
                      <a:avLst/>
                    </a:prstGeom>
                    <a:noFill/>
                    <a:ln>
                      <a:noFill/>
                    </a:ln>
                    <a:extLst>
                      <a:ext uri="{53640926-AAD7-44D8-BBD7-CCE9431645EC}">
                        <a14:shadowObscured xmlns:a14="http://schemas.microsoft.com/office/drawing/2010/main"/>
                      </a:ext>
                    </a:extLst>
                  </pic:spPr>
                </pic:pic>
              </a:graphicData>
            </a:graphic>
          </wp:inline>
        </w:drawing>
      </w:r>
    </w:p>
    <w:p w:rsidR="001C15B4" w:rsidRDefault="0071594C" w:rsidP="001C15B4">
      <w:pPr>
        <w:jc w:val="both"/>
        <w:rPr>
          <w:rFonts w:ascii="Cambria" w:hAnsi="Cambria"/>
        </w:rPr>
      </w:pPr>
      <w:r w:rsidRPr="002F3707">
        <w:rPr>
          <w:rFonts w:ascii="Cambria" w:hAnsi="Cambria"/>
        </w:rPr>
        <w:t xml:space="preserve">Once we have identified </w:t>
      </w:r>
      <w:r w:rsidR="00636EE6" w:rsidRPr="002F3707">
        <w:rPr>
          <w:rFonts w:ascii="Cambria" w:hAnsi="Cambria"/>
        </w:rPr>
        <w:t>4 potential</w:t>
      </w:r>
      <w:r w:rsidR="00750B1E" w:rsidRPr="002F3707">
        <w:rPr>
          <w:rFonts w:ascii="Cambria" w:hAnsi="Cambria"/>
        </w:rPr>
        <w:t xml:space="preserve"> </w:t>
      </w:r>
      <w:r w:rsidR="00B7554F" w:rsidRPr="002F3707">
        <w:rPr>
          <w:rFonts w:ascii="Cambria" w:hAnsi="Cambria"/>
        </w:rPr>
        <w:t>UART</w:t>
      </w:r>
      <w:r w:rsidRPr="002F3707">
        <w:rPr>
          <w:rFonts w:ascii="Cambria" w:hAnsi="Cambria"/>
        </w:rPr>
        <w:t xml:space="preserve"> pins, next step is to identify Rx, </w:t>
      </w:r>
      <w:proofErr w:type="spellStart"/>
      <w:r w:rsidRPr="002F3707">
        <w:rPr>
          <w:rFonts w:ascii="Cambria" w:hAnsi="Cambria"/>
        </w:rPr>
        <w:t>Tx</w:t>
      </w:r>
      <w:proofErr w:type="spellEnd"/>
      <w:r w:rsidRPr="002F3707">
        <w:rPr>
          <w:rFonts w:ascii="Cambria" w:hAnsi="Cambria"/>
        </w:rPr>
        <w:t>, GND and VCC.</w:t>
      </w:r>
    </w:p>
    <w:p w:rsidR="00A11418" w:rsidRPr="001C15B4" w:rsidRDefault="00A11418" w:rsidP="001C15B4">
      <w:pPr>
        <w:jc w:val="both"/>
        <w:rPr>
          <w:rFonts w:ascii="Cambria" w:hAnsi="Cambria"/>
        </w:rPr>
      </w:pPr>
      <w:r>
        <w:br w:type="page"/>
      </w:r>
    </w:p>
    <w:p w:rsidR="003C11B5" w:rsidRDefault="003C11B5" w:rsidP="003C11B5">
      <w:pPr>
        <w:pStyle w:val="Heading2"/>
      </w:pPr>
      <w:bookmarkStart w:id="5" w:name="_Toc534807690"/>
      <w:r>
        <w:lastRenderedPageBreak/>
        <w:t>Identify UART Pinouts</w:t>
      </w:r>
      <w:bookmarkEnd w:id="5"/>
    </w:p>
    <w:p w:rsidR="001C51ED" w:rsidRPr="00A11418" w:rsidRDefault="001C51ED" w:rsidP="00A11418">
      <w:pPr>
        <w:pStyle w:val="Heading3"/>
      </w:pPr>
      <w:bookmarkStart w:id="6" w:name="_Toc534807691"/>
      <w:r w:rsidRPr="00A11418">
        <w:t>Identify GND</w:t>
      </w:r>
      <w:r w:rsidR="003C1862" w:rsidRPr="00A11418">
        <w:t xml:space="preserve"> (</w:t>
      </w:r>
      <w:proofErr w:type="spellStart"/>
      <w:r w:rsidR="003C1862" w:rsidRPr="00A11418">
        <w:t>Multimeter</w:t>
      </w:r>
      <w:proofErr w:type="spellEnd"/>
      <w:r w:rsidR="003C1862" w:rsidRPr="00A11418">
        <w:t xml:space="preserve"> continuity test)</w:t>
      </w:r>
      <w:bookmarkEnd w:id="6"/>
    </w:p>
    <w:p w:rsidR="001C51ED" w:rsidRPr="002F3707" w:rsidRDefault="001C51ED" w:rsidP="002F3707">
      <w:pPr>
        <w:pStyle w:val="ListParagraph"/>
        <w:numPr>
          <w:ilvl w:val="0"/>
          <w:numId w:val="16"/>
        </w:numPr>
        <w:jc w:val="both"/>
        <w:rPr>
          <w:rFonts w:ascii="Cambria" w:hAnsi="Cambria"/>
          <w:b/>
        </w:rPr>
      </w:pPr>
      <w:r w:rsidRPr="002F3707">
        <w:rPr>
          <w:rFonts w:ascii="Cambria" w:hAnsi="Cambria"/>
        </w:rPr>
        <w:t>Ensure that your device is turned off.</w:t>
      </w:r>
    </w:p>
    <w:p w:rsidR="005B4638" w:rsidRPr="002F3707" w:rsidRDefault="005B4638" w:rsidP="002F3707">
      <w:pPr>
        <w:numPr>
          <w:ilvl w:val="0"/>
          <w:numId w:val="16"/>
        </w:numPr>
        <w:jc w:val="both"/>
        <w:rPr>
          <w:rFonts w:ascii="Cambria" w:hAnsi="Cambria"/>
        </w:rPr>
      </w:pPr>
      <w:r w:rsidRPr="002F3707">
        <w:rPr>
          <w:rFonts w:ascii="Cambria" w:hAnsi="Cambria"/>
        </w:rPr>
        <w:t xml:space="preserve">Make sure that the pointer on the </w:t>
      </w:r>
      <w:proofErr w:type="spellStart"/>
      <w:r w:rsidRPr="002F3707">
        <w:rPr>
          <w:rFonts w:ascii="Cambria" w:hAnsi="Cambria"/>
        </w:rPr>
        <w:t>multimeter</w:t>
      </w:r>
      <w:proofErr w:type="spellEnd"/>
      <w:r w:rsidRPr="002F3707">
        <w:rPr>
          <w:rFonts w:ascii="Cambria" w:hAnsi="Cambria"/>
        </w:rPr>
        <w:t xml:space="preserve"> points to the speaker symbol, as shown in the following image:</w:t>
      </w:r>
    </w:p>
    <w:p w:rsidR="005B4638" w:rsidRPr="002F3707" w:rsidRDefault="00657B1A" w:rsidP="002F3707">
      <w:pPr>
        <w:pStyle w:val="ListParagraph"/>
        <w:jc w:val="both"/>
        <w:rPr>
          <w:rFonts w:ascii="Cambria" w:hAnsi="Cambria"/>
        </w:rPr>
      </w:pPr>
      <w:r>
        <w:rPr>
          <w:noProof/>
        </w:rPr>
        <w:drawing>
          <wp:inline distT="0" distB="0" distL="0" distR="0" wp14:anchorId="397CDBFD" wp14:editId="403F5139">
            <wp:extent cx="2200275" cy="312276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971"/>
                    <a:stretch/>
                  </pic:blipFill>
                  <pic:spPr bwMode="auto">
                    <a:xfrm>
                      <a:off x="0" y="0"/>
                      <a:ext cx="2200275" cy="3122763"/>
                    </a:xfrm>
                    <a:prstGeom prst="rect">
                      <a:avLst/>
                    </a:prstGeom>
                    <a:ln>
                      <a:noFill/>
                    </a:ln>
                    <a:extLst>
                      <a:ext uri="{53640926-AAD7-44D8-BBD7-CCE9431645EC}">
                        <a14:shadowObscured xmlns:a14="http://schemas.microsoft.com/office/drawing/2010/main"/>
                      </a:ext>
                    </a:extLst>
                  </pic:spPr>
                </pic:pic>
              </a:graphicData>
            </a:graphic>
          </wp:inline>
        </w:drawing>
      </w:r>
    </w:p>
    <w:p w:rsidR="00636EE6" w:rsidRPr="002F3707" w:rsidRDefault="00636EE6" w:rsidP="002F3707">
      <w:pPr>
        <w:pStyle w:val="ListParagraph"/>
        <w:numPr>
          <w:ilvl w:val="0"/>
          <w:numId w:val="17"/>
        </w:numPr>
        <w:jc w:val="both"/>
        <w:rPr>
          <w:rFonts w:ascii="Cambria" w:hAnsi="Cambria"/>
        </w:rPr>
      </w:pPr>
      <w:r w:rsidRPr="002F3707">
        <w:rPr>
          <w:rFonts w:ascii="Cambria" w:hAnsi="Cambria"/>
        </w:rPr>
        <w:t>Identify any metallic sheet area</w:t>
      </w:r>
    </w:p>
    <w:p w:rsidR="00966A4C" w:rsidRPr="002F3707" w:rsidRDefault="00966A4C" w:rsidP="002F3707">
      <w:pPr>
        <w:pStyle w:val="ListParagraph"/>
        <w:numPr>
          <w:ilvl w:val="0"/>
          <w:numId w:val="17"/>
        </w:numPr>
        <w:jc w:val="both"/>
        <w:rPr>
          <w:rFonts w:ascii="Cambria" w:hAnsi="Cambria"/>
        </w:rPr>
      </w:pPr>
      <w:r w:rsidRPr="002F3707">
        <w:rPr>
          <w:rFonts w:ascii="Cambria" w:hAnsi="Cambria"/>
        </w:rPr>
        <w:t>Place the black probe on a ground surface, this could be any metallic surface on the device.</w:t>
      </w:r>
    </w:p>
    <w:p w:rsidR="00636EE6" w:rsidRPr="002F3707" w:rsidRDefault="00636EE6" w:rsidP="002F3707">
      <w:pPr>
        <w:pStyle w:val="ListParagraph"/>
        <w:numPr>
          <w:ilvl w:val="0"/>
          <w:numId w:val="17"/>
        </w:numPr>
        <w:jc w:val="both"/>
        <w:rPr>
          <w:rFonts w:ascii="Cambria" w:hAnsi="Cambria"/>
        </w:rPr>
      </w:pPr>
      <w:r w:rsidRPr="002F3707">
        <w:rPr>
          <w:rFonts w:ascii="Cambria" w:hAnsi="Cambria"/>
        </w:rPr>
        <w:t>Put the red probe on the pin to be tested</w:t>
      </w:r>
    </w:p>
    <w:p w:rsidR="001C51ED" w:rsidRPr="002F3707" w:rsidRDefault="001C51ED" w:rsidP="002F3707">
      <w:pPr>
        <w:pStyle w:val="ListParagraph"/>
        <w:numPr>
          <w:ilvl w:val="0"/>
          <w:numId w:val="17"/>
        </w:numPr>
        <w:jc w:val="both"/>
        <w:rPr>
          <w:rFonts w:ascii="Cambria" w:hAnsi="Cambria"/>
        </w:rPr>
      </w:pPr>
      <w:r w:rsidRPr="002F3707">
        <w:rPr>
          <w:rFonts w:ascii="Cambria" w:hAnsi="Cambria"/>
        </w:rPr>
        <w:t xml:space="preserve">If the </w:t>
      </w:r>
      <w:proofErr w:type="spellStart"/>
      <w:r w:rsidRPr="002F3707">
        <w:rPr>
          <w:rFonts w:ascii="Cambria" w:hAnsi="Cambria"/>
        </w:rPr>
        <w:t>multimeter</w:t>
      </w:r>
      <w:proofErr w:type="spellEnd"/>
      <w:r w:rsidRPr="002F3707">
        <w:rPr>
          <w:rFonts w:ascii="Cambria" w:hAnsi="Cambria"/>
        </w:rPr>
        <w:t xml:space="preserve"> makes continuous beep it is a GND pin</w:t>
      </w:r>
    </w:p>
    <w:p w:rsidR="001C51ED" w:rsidRPr="002F3707" w:rsidRDefault="001C51ED" w:rsidP="002F3707">
      <w:pPr>
        <w:pStyle w:val="ListParagraph"/>
        <w:numPr>
          <w:ilvl w:val="0"/>
          <w:numId w:val="17"/>
        </w:numPr>
        <w:jc w:val="both"/>
        <w:rPr>
          <w:rFonts w:ascii="Cambria" w:hAnsi="Cambria"/>
        </w:rPr>
      </w:pPr>
      <w:r w:rsidRPr="002F3707">
        <w:rPr>
          <w:rFonts w:ascii="Cambria" w:hAnsi="Cambria"/>
        </w:rPr>
        <w:t xml:space="preserve">If not, </w:t>
      </w:r>
      <w:r w:rsidR="00636EE6" w:rsidRPr="002F3707">
        <w:rPr>
          <w:rFonts w:ascii="Cambria" w:hAnsi="Cambria"/>
        </w:rPr>
        <w:t>repeat</w:t>
      </w:r>
      <w:r w:rsidRPr="002F3707">
        <w:rPr>
          <w:rFonts w:ascii="Cambria" w:hAnsi="Cambria"/>
        </w:rPr>
        <w:t xml:space="preserve"> with other pins till you find one</w:t>
      </w:r>
    </w:p>
    <w:p w:rsidR="003C1862" w:rsidRPr="002F3707" w:rsidRDefault="003C1862" w:rsidP="00A11418">
      <w:pPr>
        <w:pStyle w:val="Heading3"/>
      </w:pPr>
      <w:bookmarkStart w:id="7" w:name="_Toc534807692"/>
      <w:r w:rsidRPr="002F3707">
        <w:t xml:space="preserve">Identify </w:t>
      </w:r>
      <w:proofErr w:type="spellStart"/>
      <w:r w:rsidRPr="002F3707">
        <w:t>Vcc</w:t>
      </w:r>
      <w:proofErr w:type="spellEnd"/>
      <w:r w:rsidRPr="002F3707">
        <w:t xml:space="preserve"> (</w:t>
      </w:r>
      <w:proofErr w:type="spellStart"/>
      <w:r w:rsidR="00750B1E" w:rsidRPr="002F3707">
        <w:t>Multi</w:t>
      </w:r>
      <w:r w:rsidRPr="002F3707">
        <w:t>meter</w:t>
      </w:r>
      <w:proofErr w:type="spellEnd"/>
      <w:r w:rsidRPr="002F3707">
        <w:t xml:space="preserve"> Voltage test)</w:t>
      </w:r>
      <w:bookmarkEnd w:id="7"/>
    </w:p>
    <w:p w:rsidR="00B07D24" w:rsidRPr="002F3707" w:rsidRDefault="00B07D24" w:rsidP="002F3707">
      <w:pPr>
        <w:pStyle w:val="ListParagraph"/>
        <w:numPr>
          <w:ilvl w:val="0"/>
          <w:numId w:val="18"/>
        </w:numPr>
        <w:jc w:val="both"/>
        <w:rPr>
          <w:rFonts w:ascii="Cambria" w:hAnsi="Cambria"/>
        </w:rPr>
      </w:pPr>
      <w:r w:rsidRPr="002F3707">
        <w:rPr>
          <w:rFonts w:ascii="Cambria" w:hAnsi="Cambria"/>
        </w:rPr>
        <w:t>Power on the device</w:t>
      </w:r>
    </w:p>
    <w:p w:rsidR="003C1862" w:rsidRPr="002F3707" w:rsidRDefault="005B4638" w:rsidP="002F3707">
      <w:pPr>
        <w:pStyle w:val="ListParagraph"/>
        <w:numPr>
          <w:ilvl w:val="0"/>
          <w:numId w:val="18"/>
        </w:numPr>
        <w:jc w:val="both"/>
        <w:rPr>
          <w:rFonts w:ascii="Cambria" w:hAnsi="Cambria"/>
        </w:rPr>
      </w:pPr>
      <w:r w:rsidRPr="002F3707">
        <w:rPr>
          <w:rFonts w:ascii="Cambria" w:hAnsi="Cambria"/>
        </w:rPr>
        <w:t>Put th</w:t>
      </w:r>
      <w:r w:rsidR="00B07D24" w:rsidRPr="002F3707">
        <w:rPr>
          <w:rFonts w:ascii="Cambria" w:hAnsi="Cambria"/>
        </w:rPr>
        <w:t xml:space="preserve">e </w:t>
      </w:r>
      <w:proofErr w:type="spellStart"/>
      <w:r w:rsidR="00B07D24" w:rsidRPr="002F3707">
        <w:rPr>
          <w:rFonts w:ascii="Cambria" w:hAnsi="Cambria"/>
        </w:rPr>
        <w:t>multimeter</w:t>
      </w:r>
      <w:proofErr w:type="spellEnd"/>
      <w:r w:rsidR="00B07D24" w:rsidRPr="002F3707">
        <w:rPr>
          <w:rFonts w:ascii="Cambria" w:hAnsi="Cambria"/>
        </w:rPr>
        <w:t xml:space="preserve"> pointer to the V - </w:t>
      </w:r>
      <w:r w:rsidRPr="002F3707">
        <w:rPr>
          <w:rFonts w:ascii="Cambria" w:hAnsi="Cambria"/>
        </w:rPr>
        <w:t>20 position</w:t>
      </w:r>
      <w:r w:rsidR="0071594C" w:rsidRPr="002F3707">
        <w:rPr>
          <w:rFonts w:ascii="Cambria" w:hAnsi="Cambria"/>
        </w:rPr>
        <w:t xml:space="preserve"> (assuming voltage under 20)</w:t>
      </w:r>
      <w:r w:rsidRPr="002F3707">
        <w:rPr>
          <w:rFonts w:ascii="Cambria" w:hAnsi="Cambria"/>
        </w:rPr>
        <w:t xml:space="preserve">, as now we are going to measure the voltage. </w:t>
      </w:r>
    </w:p>
    <w:p w:rsidR="0071594C" w:rsidRPr="002F3707" w:rsidRDefault="00A8228F" w:rsidP="002F3707">
      <w:pPr>
        <w:pStyle w:val="ListParagraph"/>
        <w:jc w:val="both"/>
        <w:rPr>
          <w:rFonts w:ascii="Cambria" w:hAnsi="Cambria"/>
        </w:rPr>
      </w:pPr>
      <w:r>
        <w:rPr>
          <w:noProof/>
        </w:rPr>
        <w:drawing>
          <wp:inline distT="0" distB="0" distL="0" distR="0" wp14:anchorId="31FA8261" wp14:editId="235AD44A">
            <wp:extent cx="2485941" cy="231233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984"/>
                    <a:stretch/>
                  </pic:blipFill>
                  <pic:spPr bwMode="auto">
                    <a:xfrm>
                      <a:off x="0" y="0"/>
                      <a:ext cx="2486025" cy="2312412"/>
                    </a:xfrm>
                    <a:prstGeom prst="rect">
                      <a:avLst/>
                    </a:prstGeom>
                    <a:ln>
                      <a:noFill/>
                    </a:ln>
                    <a:extLst>
                      <a:ext uri="{53640926-AAD7-44D8-BBD7-CCE9431645EC}">
                        <a14:shadowObscured xmlns:a14="http://schemas.microsoft.com/office/drawing/2010/main"/>
                      </a:ext>
                    </a:extLst>
                  </pic:spPr>
                </pic:pic>
              </a:graphicData>
            </a:graphic>
          </wp:inline>
        </w:drawing>
      </w:r>
    </w:p>
    <w:p w:rsidR="00B07D24" w:rsidRPr="002F3707" w:rsidRDefault="00B07D24" w:rsidP="002F3707">
      <w:pPr>
        <w:pStyle w:val="ListParagraph"/>
        <w:jc w:val="both"/>
        <w:rPr>
          <w:rFonts w:ascii="Cambria" w:hAnsi="Cambria"/>
        </w:rPr>
      </w:pPr>
    </w:p>
    <w:p w:rsidR="003C1862" w:rsidRPr="002F3707" w:rsidRDefault="003C1862" w:rsidP="002F3707">
      <w:pPr>
        <w:pStyle w:val="ListParagraph"/>
        <w:numPr>
          <w:ilvl w:val="0"/>
          <w:numId w:val="18"/>
        </w:numPr>
        <w:jc w:val="both"/>
        <w:rPr>
          <w:rFonts w:ascii="Cambria" w:hAnsi="Cambria"/>
        </w:rPr>
      </w:pPr>
      <w:r w:rsidRPr="002F3707">
        <w:rPr>
          <w:rFonts w:ascii="Cambria" w:hAnsi="Cambria"/>
        </w:rPr>
        <w:t>Put the red probe on the pin to be tested</w:t>
      </w:r>
    </w:p>
    <w:p w:rsidR="003C1862" w:rsidRPr="002F3707" w:rsidRDefault="003C1862" w:rsidP="002F3707">
      <w:pPr>
        <w:pStyle w:val="ListParagraph"/>
        <w:numPr>
          <w:ilvl w:val="0"/>
          <w:numId w:val="18"/>
        </w:numPr>
        <w:jc w:val="both"/>
        <w:rPr>
          <w:rFonts w:ascii="Cambria" w:hAnsi="Cambria"/>
        </w:rPr>
      </w:pPr>
      <w:r w:rsidRPr="002F3707">
        <w:rPr>
          <w:rFonts w:ascii="Cambria" w:hAnsi="Cambria"/>
        </w:rPr>
        <w:t>Put the black probe on the identified GND pin or GND of input supply</w:t>
      </w:r>
    </w:p>
    <w:p w:rsidR="003C1862" w:rsidRPr="002F3707" w:rsidRDefault="003C1862" w:rsidP="002F3707">
      <w:pPr>
        <w:pStyle w:val="ListParagraph"/>
        <w:numPr>
          <w:ilvl w:val="0"/>
          <w:numId w:val="18"/>
        </w:numPr>
        <w:jc w:val="both"/>
        <w:rPr>
          <w:rFonts w:ascii="Cambria" w:hAnsi="Cambria"/>
        </w:rPr>
      </w:pPr>
      <w:r w:rsidRPr="002F3707">
        <w:rPr>
          <w:rFonts w:ascii="Cambria" w:hAnsi="Cambria"/>
        </w:rPr>
        <w:t xml:space="preserve">If the </w:t>
      </w:r>
      <w:proofErr w:type="spellStart"/>
      <w:r w:rsidRPr="002F3707">
        <w:rPr>
          <w:rFonts w:ascii="Cambria" w:hAnsi="Cambria"/>
        </w:rPr>
        <w:t>multimeter</w:t>
      </w:r>
      <w:proofErr w:type="spellEnd"/>
      <w:r w:rsidRPr="002F3707">
        <w:rPr>
          <w:rFonts w:ascii="Cambria" w:hAnsi="Cambria"/>
        </w:rPr>
        <w:t xml:space="preserve"> displays fairly constant voltage (for ex. 3.3) it is </w:t>
      </w:r>
      <w:proofErr w:type="spellStart"/>
      <w:r w:rsidRPr="002F3707">
        <w:rPr>
          <w:rFonts w:ascii="Cambria" w:hAnsi="Cambria"/>
        </w:rPr>
        <w:t>Vcc</w:t>
      </w:r>
      <w:proofErr w:type="spellEnd"/>
    </w:p>
    <w:p w:rsidR="00A11418" w:rsidRPr="002D637A" w:rsidRDefault="00B07D24" w:rsidP="00B65B5F">
      <w:pPr>
        <w:pStyle w:val="ListParagraph"/>
        <w:numPr>
          <w:ilvl w:val="0"/>
          <w:numId w:val="18"/>
        </w:numPr>
        <w:jc w:val="both"/>
        <w:rPr>
          <w:rFonts w:ascii="Cambria" w:hAnsi="Cambria"/>
        </w:rPr>
      </w:pPr>
      <w:r w:rsidRPr="002D637A">
        <w:rPr>
          <w:rFonts w:ascii="Cambria" w:hAnsi="Cambria"/>
        </w:rPr>
        <w:t>If not, r</w:t>
      </w:r>
      <w:r w:rsidR="003C1862" w:rsidRPr="002D637A">
        <w:rPr>
          <w:rFonts w:ascii="Cambria" w:hAnsi="Cambria"/>
        </w:rPr>
        <w:t>epeat with other pins till you find one</w:t>
      </w:r>
      <w:r w:rsidR="00A11418" w:rsidRPr="002D637A">
        <w:rPr>
          <w:rFonts w:ascii="Cambria" w:hAnsi="Cambria"/>
        </w:rPr>
        <w:br w:type="page"/>
      </w:r>
    </w:p>
    <w:p w:rsidR="0071594C" w:rsidRPr="002F3707" w:rsidRDefault="00361CBF" w:rsidP="00A11418">
      <w:pPr>
        <w:pStyle w:val="Heading3"/>
      </w:pPr>
      <w:bookmarkStart w:id="8" w:name="_Toc534807693"/>
      <w:r w:rsidRPr="002F3707">
        <w:lastRenderedPageBreak/>
        <w:t xml:space="preserve">Identify </w:t>
      </w:r>
      <w:proofErr w:type="spellStart"/>
      <w:r w:rsidRPr="002F3707">
        <w:t>Tx</w:t>
      </w:r>
      <w:proofErr w:type="spellEnd"/>
      <w:r w:rsidR="002243E1" w:rsidRPr="002F3707">
        <w:t xml:space="preserve"> (</w:t>
      </w:r>
      <w:proofErr w:type="spellStart"/>
      <w:r w:rsidR="002243E1" w:rsidRPr="002F3707">
        <w:t>Multimeter</w:t>
      </w:r>
      <w:proofErr w:type="spellEnd"/>
      <w:r w:rsidR="002243E1" w:rsidRPr="002F3707">
        <w:t xml:space="preserve"> Voltage test)</w:t>
      </w:r>
      <w:bookmarkEnd w:id="8"/>
    </w:p>
    <w:p w:rsidR="00361CBF" w:rsidRPr="002F3707" w:rsidRDefault="00361CBF" w:rsidP="002F3707">
      <w:pPr>
        <w:pStyle w:val="ListParagraph"/>
        <w:numPr>
          <w:ilvl w:val="0"/>
          <w:numId w:val="19"/>
        </w:numPr>
        <w:jc w:val="both"/>
        <w:rPr>
          <w:rFonts w:ascii="Cambria" w:hAnsi="Cambria"/>
        </w:rPr>
      </w:pPr>
      <w:r w:rsidRPr="002F3707">
        <w:rPr>
          <w:rFonts w:ascii="Cambria" w:hAnsi="Cambria"/>
        </w:rPr>
        <w:t>Power on the device and immediately do the multi-meter test</w:t>
      </w:r>
    </w:p>
    <w:p w:rsidR="00361CBF" w:rsidRPr="002F3707" w:rsidRDefault="00361CBF" w:rsidP="002F3707">
      <w:pPr>
        <w:pStyle w:val="ListParagraph"/>
        <w:numPr>
          <w:ilvl w:val="0"/>
          <w:numId w:val="19"/>
        </w:numPr>
        <w:jc w:val="both"/>
        <w:rPr>
          <w:rFonts w:ascii="Cambria" w:hAnsi="Cambria"/>
        </w:rPr>
      </w:pPr>
      <w:r w:rsidRPr="002F3707">
        <w:rPr>
          <w:rFonts w:ascii="Cambria" w:hAnsi="Cambria"/>
        </w:rPr>
        <w:t>Point the rotary switch to V (20) Assuming voltage under 20</w:t>
      </w:r>
    </w:p>
    <w:p w:rsidR="00361CBF" w:rsidRPr="002F3707" w:rsidRDefault="00A8228F" w:rsidP="002F3707">
      <w:pPr>
        <w:pStyle w:val="ListParagraph"/>
        <w:jc w:val="both"/>
        <w:rPr>
          <w:rFonts w:ascii="Cambria" w:hAnsi="Cambria"/>
        </w:rPr>
      </w:pPr>
      <w:r>
        <w:rPr>
          <w:noProof/>
        </w:rPr>
        <w:drawing>
          <wp:inline distT="0" distB="0" distL="0" distR="0" wp14:anchorId="1776249E" wp14:editId="6048E389">
            <wp:extent cx="2476500" cy="26479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76500" cy="2647950"/>
                    </a:xfrm>
                    <a:prstGeom prst="rect">
                      <a:avLst/>
                    </a:prstGeom>
                  </pic:spPr>
                </pic:pic>
              </a:graphicData>
            </a:graphic>
          </wp:inline>
        </w:drawing>
      </w:r>
    </w:p>
    <w:p w:rsidR="00361CBF" w:rsidRPr="002F3707" w:rsidRDefault="00361CBF" w:rsidP="002F3707">
      <w:pPr>
        <w:pStyle w:val="ListParagraph"/>
        <w:jc w:val="both"/>
        <w:rPr>
          <w:rFonts w:ascii="Cambria" w:hAnsi="Cambria"/>
        </w:rPr>
      </w:pPr>
    </w:p>
    <w:p w:rsidR="00361CBF" w:rsidRPr="002F3707" w:rsidRDefault="002243E1" w:rsidP="002F3707">
      <w:pPr>
        <w:pStyle w:val="ListParagraph"/>
        <w:numPr>
          <w:ilvl w:val="0"/>
          <w:numId w:val="19"/>
        </w:numPr>
        <w:jc w:val="both"/>
        <w:rPr>
          <w:rFonts w:ascii="Cambria" w:hAnsi="Cambria"/>
        </w:rPr>
      </w:pPr>
      <w:r w:rsidRPr="002F3707">
        <w:rPr>
          <w:rFonts w:ascii="Cambria" w:hAnsi="Cambria"/>
        </w:rPr>
        <w:t>Put the black probe on the metallic area</w:t>
      </w:r>
    </w:p>
    <w:p w:rsidR="002243E1" w:rsidRPr="002F3707" w:rsidRDefault="002243E1" w:rsidP="002F3707">
      <w:pPr>
        <w:pStyle w:val="ListParagraph"/>
        <w:numPr>
          <w:ilvl w:val="0"/>
          <w:numId w:val="19"/>
        </w:numPr>
        <w:jc w:val="both"/>
        <w:rPr>
          <w:rFonts w:ascii="Cambria" w:hAnsi="Cambria"/>
        </w:rPr>
      </w:pPr>
      <w:r w:rsidRPr="002F3707">
        <w:rPr>
          <w:rFonts w:ascii="Cambria" w:hAnsi="Cambria"/>
        </w:rPr>
        <w:t>Put the red probe on the pin to be tested</w:t>
      </w:r>
    </w:p>
    <w:p w:rsidR="002243E1" w:rsidRPr="002F3707" w:rsidRDefault="002243E1" w:rsidP="002F3707">
      <w:pPr>
        <w:pStyle w:val="ListParagraph"/>
        <w:numPr>
          <w:ilvl w:val="0"/>
          <w:numId w:val="19"/>
        </w:numPr>
        <w:jc w:val="both"/>
        <w:rPr>
          <w:rFonts w:ascii="Cambria" w:hAnsi="Cambria"/>
        </w:rPr>
      </w:pPr>
      <w:r w:rsidRPr="002F3707">
        <w:rPr>
          <w:rFonts w:ascii="Cambria" w:hAnsi="Cambria"/>
        </w:rPr>
        <w:t xml:space="preserve">If the </w:t>
      </w:r>
      <w:proofErr w:type="spellStart"/>
      <w:r w:rsidRPr="002F3707">
        <w:rPr>
          <w:rFonts w:ascii="Cambria" w:hAnsi="Cambria"/>
        </w:rPr>
        <w:t>multimeter</w:t>
      </w:r>
      <w:proofErr w:type="spellEnd"/>
      <w:r w:rsidRPr="002F3707">
        <w:rPr>
          <w:rFonts w:ascii="Cambria" w:hAnsi="Cambria"/>
        </w:rPr>
        <w:t xml:space="preserve"> displays varying voltage it is likely a </w:t>
      </w:r>
      <w:proofErr w:type="spellStart"/>
      <w:r w:rsidRPr="002F3707">
        <w:rPr>
          <w:rFonts w:ascii="Cambria" w:hAnsi="Cambria"/>
        </w:rPr>
        <w:t>Tx</w:t>
      </w:r>
      <w:proofErr w:type="spellEnd"/>
      <w:r w:rsidRPr="002F3707">
        <w:rPr>
          <w:rFonts w:ascii="Cambria" w:hAnsi="Cambria"/>
        </w:rPr>
        <w:t xml:space="preserve"> pin</w:t>
      </w:r>
    </w:p>
    <w:p w:rsidR="002243E1" w:rsidRPr="002F3707" w:rsidRDefault="002243E1" w:rsidP="002F3707">
      <w:pPr>
        <w:pStyle w:val="ListParagraph"/>
        <w:numPr>
          <w:ilvl w:val="0"/>
          <w:numId w:val="19"/>
        </w:numPr>
        <w:jc w:val="both"/>
        <w:rPr>
          <w:rFonts w:ascii="Cambria" w:hAnsi="Cambria"/>
        </w:rPr>
      </w:pPr>
      <w:r w:rsidRPr="002F3707">
        <w:rPr>
          <w:rFonts w:ascii="Cambria" w:hAnsi="Cambria"/>
        </w:rPr>
        <w:t xml:space="preserve">If not, </w:t>
      </w:r>
      <w:r w:rsidR="00361CBF" w:rsidRPr="002F3707">
        <w:rPr>
          <w:rFonts w:ascii="Cambria" w:hAnsi="Cambria"/>
        </w:rPr>
        <w:t>r</w:t>
      </w:r>
      <w:r w:rsidRPr="002F3707">
        <w:rPr>
          <w:rFonts w:ascii="Cambria" w:hAnsi="Cambria"/>
        </w:rPr>
        <w:t>epeat with other pins till you find one</w:t>
      </w:r>
    </w:p>
    <w:p w:rsidR="002243E1" w:rsidRPr="002F3707" w:rsidRDefault="002243E1" w:rsidP="002F3707">
      <w:pPr>
        <w:jc w:val="both"/>
        <w:rPr>
          <w:rFonts w:ascii="Cambria" w:hAnsi="Cambria"/>
        </w:rPr>
      </w:pPr>
      <w:r w:rsidRPr="002F3707">
        <w:rPr>
          <w:rFonts w:ascii="Cambria" w:hAnsi="Cambria"/>
          <w:b/>
        </w:rPr>
        <w:t>Reason</w:t>
      </w:r>
      <w:r w:rsidRPr="002F3707">
        <w:rPr>
          <w:rFonts w:ascii="Cambria" w:hAnsi="Cambria"/>
        </w:rPr>
        <w:t xml:space="preserve">: Since the </w:t>
      </w:r>
      <w:proofErr w:type="spellStart"/>
      <w:r w:rsidRPr="002F3707">
        <w:rPr>
          <w:rFonts w:ascii="Cambria" w:hAnsi="Cambria"/>
        </w:rPr>
        <w:t>Tx</w:t>
      </w:r>
      <w:proofErr w:type="spellEnd"/>
      <w:r w:rsidRPr="002F3707">
        <w:rPr>
          <w:rFonts w:ascii="Cambria" w:hAnsi="Cambria"/>
        </w:rPr>
        <w:t xml:space="preserve"> pin transmits data, the voltage will keep on changing as and when bits are</w:t>
      </w:r>
      <w:r w:rsidR="00361CBF" w:rsidRPr="002F3707">
        <w:rPr>
          <w:rFonts w:ascii="Cambria" w:hAnsi="Cambria"/>
        </w:rPr>
        <w:t xml:space="preserve"> </w:t>
      </w:r>
      <w:r w:rsidRPr="002F3707">
        <w:rPr>
          <w:rFonts w:ascii="Cambria" w:hAnsi="Cambria"/>
        </w:rPr>
        <w:t xml:space="preserve">transferred. When the device is powered on it transmits a lot of boot up/log messages </w:t>
      </w:r>
      <w:proofErr w:type="spellStart"/>
      <w:r w:rsidRPr="002F3707">
        <w:rPr>
          <w:rFonts w:ascii="Cambria" w:hAnsi="Cambria"/>
        </w:rPr>
        <w:t>andhence</w:t>
      </w:r>
      <w:proofErr w:type="spellEnd"/>
      <w:r w:rsidRPr="002F3707">
        <w:rPr>
          <w:rFonts w:ascii="Cambria" w:hAnsi="Cambria"/>
        </w:rPr>
        <w:t xml:space="preserve"> we are likely to find variation in voltage (for ex. 3.3-2.5-1.6-3.2 </w:t>
      </w:r>
      <w:proofErr w:type="spellStart"/>
      <w:r w:rsidRPr="002F3707">
        <w:rPr>
          <w:rFonts w:ascii="Cambria" w:hAnsi="Cambria"/>
        </w:rPr>
        <w:t>etc</w:t>
      </w:r>
      <w:proofErr w:type="spellEnd"/>
      <w:r w:rsidRPr="002F3707">
        <w:rPr>
          <w:rFonts w:ascii="Cambria" w:hAnsi="Cambria"/>
        </w:rPr>
        <w:t>)</w:t>
      </w:r>
    </w:p>
    <w:p w:rsidR="0092436F" w:rsidRPr="002F3707" w:rsidRDefault="0092436F" w:rsidP="00A11418">
      <w:pPr>
        <w:pStyle w:val="Heading3"/>
      </w:pPr>
      <w:bookmarkStart w:id="9" w:name="_Toc534807694"/>
      <w:r w:rsidRPr="002F3707">
        <w:t>Identify Rx</w:t>
      </w:r>
      <w:r w:rsidR="00361CBF" w:rsidRPr="002F3707">
        <w:t xml:space="preserve"> (</w:t>
      </w:r>
      <w:proofErr w:type="spellStart"/>
      <w:r w:rsidR="00361CBF" w:rsidRPr="002F3707">
        <w:t>Multimeter</w:t>
      </w:r>
      <w:proofErr w:type="spellEnd"/>
      <w:r w:rsidR="00361CBF" w:rsidRPr="002F3707">
        <w:t xml:space="preserve"> Voltage test)</w:t>
      </w:r>
      <w:bookmarkEnd w:id="9"/>
    </w:p>
    <w:p w:rsidR="00361CBF" w:rsidRPr="002F3707" w:rsidRDefault="00361CBF" w:rsidP="002F3707">
      <w:pPr>
        <w:pStyle w:val="ListParagraph"/>
        <w:numPr>
          <w:ilvl w:val="0"/>
          <w:numId w:val="19"/>
        </w:numPr>
        <w:jc w:val="both"/>
        <w:rPr>
          <w:rFonts w:ascii="Cambria" w:hAnsi="Cambria"/>
        </w:rPr>
      </w:pPr>
      <w:r w:rsidRPr="002F3707">
        <w:rPr>
          <w:rFonts w:ascii="Cambria" w:hAnsi="Cambria"/>
        </w:rPr>
        <w:t>Power on the device and immediately do the multi-meter test</w:t>
      </w:r>
    </w:p>
    <w:p w:rsidR="00361CBF" w:rsidRPr="002F3707" w:rsidRDefault="00361CBF" w:rsidP="002F3707">
      <w:pPr>
        <w:pStyle w:val="ListParagraph"/>
        <w:numPr>
          <w:ilvl w:val="0"/>
          <w:numId w:val="19"/>
        </w:numPr>
        <w:jc w:val="both"/>
        <w:rPr>
          <w:rFonts w:ascii="Cambria" w:hAnsi="Cambria"/>
        </w:rPr>
      </w:pPr>
      <w:r w:rsidRPr="002F3707">
        <w:rPr>
          <w:rFonts w:ascii="Cambria" w:hAnsi="Cambria"/>
        </w:rPr>
        <w:t>Point the rotary switch to V (20) Assuming voltage under 20</w:t>
      </w:r>
    </w:p>
    <w:p w:rsidR="00361CBF" w:rsidRPr="002F3707" w:rsidRDefault="00A8228F" w:rsidP="002F3707">
      <w:pPr>
        <w:pStyle w:val="ListParagraph"/>
        <w:jc w:val="both"/>
        <w:rPr>
          <w:rFonts w:ascii="Cambria" w:hAnsi="Cambria"/>
        </w:rPr>
      </w:pPr>
      <w:r>
        <w:rPr>
          <w:noProof/>
        </w:rPr>
        <w:drawing>
          <wp:inline distT="0" distB="0" distL="0" distR="0" wp14:anchorId="55FD827B" wp14:editId="46EDCC6F">
            <wp:extent cx="2495550" cy="24840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190"/>
                    <a:stretch/>
                  </pic:blipFill>
                  <pic:spPr bwMode="auto">
                    <a:xfrm>
                      <a:off x="0" y="0"/>
                      <a:ext cx="2495550" cy="2484048"/>
                    </a:xfrm>
                    <a:prstGeom prst="rect">
                      <a:avLst/>
                    </a:prstGeom>
                    <a:ln>
                      <a:noFill/>
                    </a:ln>
                    <a:extLst>
                      <a:ext uri="{53640926-AAD7-44D8-BBD7-CCE9431645EC}">
                        <a14:shadowObscured xmlns:a14="http://schemas.microsoft.com/office/drawing/2010/main"/>
                      </a:ext>
                    </a:extLst>
                  </pic:spPr>
                </pic:pic>
              </a:graphicData>
            </a:graphic>
          </wp:inline>
        </w:drawing>
      </w:r>
    </w:p>
    <w:p w:rsidR="00361CBF" w:rsidRPr="002F3707" w:rsidRDefault="00361CBF" w:rsidP="002F3707">
      <w:pPr>
        <w:pStyle w:val="ListParagraph"/>
        <w:jc w:val="both"/>
        <w:rPr>
          <w:rFonts w:ascii="Cambria" w:hAnsi="Cambria"/>
        </w:rPr>
      </w:pPr>
    </w:p>
    <w:p w:rsidR="00361CBF" w:rsidRPr="002F3707" w:rsidRDefault="00361CBF" w:rsidP="002F3707">
      <w:pPr>
        <w:pStyle w:val="ListParagraph"/>
        <w:numPr>
          <w:ilvl w:val="0"/>
          <w:numId w:val="19"/>
        </w:numPr>
        <w:jc w:val="both"/>
        <w:rPr>
          <w:rFonts w:ascii="Cambria" w:hAnsi="Cambria"/>
        </w:rPr>
      </w:pPr>
      <w:r w:rsidRPr="002F3707">
        <w:rPr>
          <w:rFonts w:ascii="Cambria" w:hAnsi="Cambria"/>
        </w:rPr>
        <w:t>Put the black probe on the metallic area</w:t>
      </w:r>
    </w:p>
    <w:p w:rsidR="0092436F" w:rsidRPr="002F3707" w:rsidRDefault="0092436F" w:rsidP="002F3707">
      <w:pPr>
        <w:pStyle w:val="ListParagraph"/>
        <w:numPr>
          <w:ilvl w:val="0"/>
          <w:numId w:val="19"/>
        </w:numPr>
        <w:jc w:val="both"/>
        <w:rPr>
          <w:rFonts w:ascii="Cambria" w:hAnsi="Cambria"/>
        </w:rPr>
      </w:pPr>
      <w:r w:rsidRPr="002F3707">
        <w:rPr>
          <w:rFonts w:ascii="Cambria" w:hAnsi="Cambria"/>
        </w:rPr>
        <w:t>Put the red probe on the pin to be tested</w:t>
      </w:r>
    </w:p>
    <w:p w:rsidR="003F6D5D" w:rsidRPr="002F3707" w:rsidRDefault="0092436F" w:rsidP="002F3707">
      <w:pPr>
        <w:pStyle w:val="ListParagraph"/>
        <w:numPr>
          <w:ilvl w:val="0"/>
          <w:numId w:val="19"/>
        </w:numPr>
        <w:jc w:val="both"/>
        <w:rPr>
          <w:rFonts w:ascii="Cambria" w:hAnsi="Cambria"/>
        </w:rPr>
      </w:pPr>
      <w:r w:rsidRPr="002F3707">
        <w:rPr>
          <w:rFonts w:ascii="Cambria" w:hAnsi="Cambria"/>
        </w:rPr>
        <w:t xml:space="preserve">In some </w:t>
      </w:r>
      <w:r w:rsidR="00691A33" w:rsidRPr="002F3707">
        <w:rPr>
          <w:rFonts w:ascii="Cambria" w:hAnsi="Cambria"/>
        </w:rPr>
        <w:t>cases,</w:t>
      </w:r>
      <w:r w:rsidR="003F6D5D" w:rsidRPr="002F3707">
        <w:rPr>
          <w:rFonts w:ascii="Cambria" w:hAnsi="Cambria"/>
        </w:rPr>
        <w:t xml:space="preserve"> it</w:t>
      </w:r>
      <w:r w:rsidRPr="002F3707">
        <w:rPr>
          <w:rFonts w:ascii="Cambria" w:hAnsi="Cambria"/>
        </w:rPr>
        <w:t xml:space="preserve"> will show constant voltage either low or high</w:t>
      </w:r>
      <w:r w:rsidR="003F6D5D" w:rsidRPr="002F3707">
        <w:rPr>
          <w:rFonts w:ascii="Cambria" w:hAnsi="Cambria"/>
        </w:rPr>
        <w:t xml:space="preserve"> (Generally, we get constant low voltage)</w:t>
      </w:r>
    </w:p>
    <w:p w:rsidR="003F6D5D" w:rsidRPr="002F3707" w:rsidRDefault="0092436F" w:rsidP="002F3707">
      <w:pPr>
        <w:pStyle w:val="ListParagraph"/>
        <w:numPr>
          <w:ilvl w:val="0"/>
          <w:numId w:val="19"/>
        </w:numPr>
        <w:jc w:val="both"/>
        <w:rPr>
          <w:rFonts w:ascii="Cambria" w:hAnsi="Cambria"/>
        </w:rPr>
      </w:pPr>
      <w:r w:rsidRPr="002F3707">
        <w:rPr>
          <w:rFonts w:ascii="Cambria" w:hAnsi="Cambria"/>
        </w:rPr>
        <w:t xml:space="preserve">In some </w:t>
      </w:r>
      <w:r w:rsidR="00691A33" w:rsidRPr="002F3707">
        <w:rPr>
          <w:rFonts w:ascii="Cambria" w:hAnsi="Cambria"/>
        </w:rPr>
        <w:t>cases,</w:t>
      </w:r>
      <w:r w:rsidRPr="002F3707">
        <w:rPr>
          <w:rFonts w:ascii="Cambria" w:hAnsi="Cambria"/>
        </w:rPr>
        <w:t xml:space="preserve"> it will show varying voltage</w:t>
      </w:r>
    </w:p>
    <w:p w:rsidR="00A11418" w:rsidRDefault="0092436F" w:rsidP="00E54B45">
      <w:pPr>
        <w:pStyle w:val="ListParagraph"/>
        <w:numPr>
          <w:ilvl w:val="0"/>
          <w:numId w:val="19"/>
        </w:numPr>
        <w:jc w:val="both"/>
      </w:pPr>
      <w:r w:rsidRPr="00482A27">
        <w:rPr>
          <w:rFonts w:ascii="Cambria" w:hAnsi="Cambria"/>
        </w:rPr>
        <w:t xml:space="preserve">If </w:t>
      </w:r>
      <w:r w:rsidR="003F6D5D" w:rsidRPr="00482A27">
        <w:rPr>
          <w:rFonts w:ascii="Cambria" w:hAnsi="Cambria"/>
        </w:rPr>
        <w:t>not found, r</w:t>
      </w:r>
      <w:r w:rsidRPr="00482A27">
        <w:rPr>
          <w:rFonts w:ascii="Cambria" w:hAnsi="Cambria"/>
        </w:rPr>
        <w:t>epeat with other pins, if any left, till you find one</w:t>
      </w:r>
      <w:r w:rsidR="00A11418">
        <w:br w:type="page"/>
      </w:r>
    </w:p>
    <w:p w:rsidR="00691A33" w:rsidRPr="002F3707" w:rsidRDefault="00691A33" w:rsidP="002F3707">
      <w:pPr>
        <w:jc w:val="both"/>
        <w:rPr>
          <w:rFonts w:ascii="Cambria" w:hAnsi="Cambria"/>
          <w:b/>
        </w:rPr>
      </w:pPr>
      <w:r w:rsidRPr="002F3707">
        <w:rPr>
          <w:rFonts w:ascii="Cambria" w:hAnsi="Cambria"/>
          <w:b/>
        </w:rPr>
        <w:lastRenderedPageBreak/>
        <w:t>N</w:t>
      </w:r>
      <w:r w:rsidR="007F48B2">
        <w:rPr>
          <w:rFonts w:ascii="Cambria" w:hAnsi="Cambria"/>
          <w:b/>
        </w:rPr>
        <w:t>ote</w:t>
      </w:r>
    </w:p>
    <w:p w:rsidR="0092436F" w:rsidRPr="002F3707" w:rsidRDefault="0092436F" w:rsidP="002F3707">
      <w:pPr>
        <w:pStyle w:val="ListParagraph"/>
        <w:numPr>
          <w:ilvl w:val="0"/>
          <w:numId w:val="20"/>
        </w:numPr>
        <w:jc w:val="both"/>
        <w:rPr>
          <w:rFonts w:ascii="Cambria" w:hAnsi="Cambria"/>
        </w:rPr>
      </w:pPr>
      <w:r w:rsidRPr="002F3707">
        <w:rPr>
          <w:rFonts w:ascii="Cambria" w:hAnsi="Cambria"/>
        </w:rPr>
        <w:t>If we identify other 3 pins successfully, and there are only 4 pins then the one left is Rx</w:t>
      </w:r>
      <w:r w:rsidR="009B520A">
        <w:rPr>
          <w:rFonts w:ascii="Cambria" w:hAnsi="Cambria"/>
        </w:rPr>
        <w:t xml:space="preserve"> ;)</w:t>
      </w:r>
    </w:p>
    <w:p w:rsidR="00691A33" w:rsidRPr="002F3707" w:rsidRDefault="00691A33" w:rsidP="002F3707">
      <w:pPr>
        <w:pStyle w:val="ListParagraph"/>
        <w:numPr>
          <w:ilvl w:val="0"/>
          <w:numId w:val="20"/>
        </w:numPr>
        <w:jc w:val="both"/>
        <w:rPr>
          <w:rFonts w:ascii="Cambria" w:hAnsi="Cambria"/>
        </w:rPr>
      </w:pPr>
      <w:r w:rsidRPr="002F3707">
        <w:rPr>
          <w:rFonts w:ascii="Cambria" w:hAnsi="Cambria"/>
        </w:rPr>
        <w:t>Little difficult to identify Rx as there are no specific traits</w:t>
      </w:r>
    </w:p>
    <w:p w:rsidR="009B520A" w:rsidRDefault="009B520A">
      <w:pPr>
        <w:rPr>
          <w:rFonts w:ascii="Cambria" w:hAnsi="Cambria"/>
        </w:rPr>
      </w:pPr>
    </w:p>
    <w:p w:rsidR="002243E1" w:rsidRDefault="00D04E6B" w:rsidP="00A11418">
      <w:pPr>
        <w:pStyle w:val="Heading2"/>
      </w:pPr>
      <w:bookmarkStart w:id="10" w:name="_Toc534807695"/>
      <w:r>
        <w:t xml:space="preserve">Connect </w:t>
      </w:r>
      <w:r w:rsidR="00A11418">
        <w:t>UART</w:t>
      </w:r>
      <w:r>
        <w:t xml:space="preserve"> </w:t>
      </w:r>
      <w:r w:rsidR="003C11B5">
        <w:t>Pins to</w:t>
      </w:r>
      <w:r>
        <w:t xml:space="preserve"> Laptop</w:t>
      </w:r>
      <w:bookmarkEnd w:id="10"/>
    </w:p>
    <w:p w:rsidR="007F48B2" w:rsidRPr="007F48B2" w:rsidRDefault="007F48B2" w:rsidP="007F48B2">
      <w:r w:rsidRPr="007F48B2">
        <w:rPr>
          <w:rFonts w:ascii="Cambria" w:hAnsi="Cambria"/>
          <w:color w:val="00B050"/>
        </w:rPr>
        <w:t>Hardware required</w:t>
      </w:r>
    </w:p>
    <w:p w:rsidR="007F48B2" w:rsidRPr="007F48B2" w:rsidRDefault="007F48B2" w:rsidP="007F48B2">
      <w:pPr>
        <w:numPr>
          <w:ilvl w:val="0"/>
          <w:numId w:val="14"/>
        </w:numPr>
        <w:contextualSpacing/>
        <w:jc w:val="both"/>
        <w:rPr>
          <w:rFonts w:ascii="Cambria" w:hAnsi="Cambria"/>
          <w:bCs/>
        </w:rPr>
      </w:pPr>
      <w:proofErr w:type="spellStart"/>
      <w:r w:rsidRPr="007F48B2">
        <w:rPr>
          <w:rFonts w:ascii="Cambria" w:hAnsi="Cambria"/>
          <w:bCs/>
        </w:rPr>
        <w:t>Expliot</w:t>
      </w:r>
      <w:proofErr w:type="spellEnd"/>
      <w:r w:rsidRPr="007F48B2">
        <w:rPr>
          <w:rFonts w:ascii="Cambria" w:hAnsi="Cambria"/>
          <w:bCs/>
        </w:rPr>
        <w:t xml:space="preserve"> Nano (</w:t>
      </w:r>
      <w:proofErr w:type="spellStart"/>
      <w:r w:rsidR="0053704F">
        <w:rPr>
          <w:rFonts w:ascii="Cambria" w:hAnsi="Cambria"/>
          <w:bCs/>
          <w:color w:val="0563C1" w:themeColor="hyperlink"/>
          <w:u w:val="single"/>
        </w:rPr>
        <w:fldChar w:fldCharType="begin"/>
      </w:r>
      <w:r w:rsidR="0053704F">
        <w:rPr>
          <w:rFonts w:ascii="Cambria" w:hAnsi="Cambria"/>
          <w:bCs/>
          <w:color w:val="0563C1" w:themeColor="hyperlink"/>
          <w:u w:val="single"/>
        </w:rPr>
        <w:instrText xml:space="preserve"> HYPERLINK "https://payatu.com/" </w:instrText>
      </w:r>
      <w:r w:rsidR="0053704F">
        <w:rPr>
          <w:rFonts w:ascii="Cambria" w:hAnsi="Cambria"/>
          <w:bCs/>
          <w:color w:val="0563C1" w:themeColor="hyperlink"/>
          <w:u w:val="single"/>
        </w:rPr>
        <w:fldChar w:fldCharType="separate"/>
      </w:r>
      <w:r w:rsidRPr="007F48B2">
        <w:rPr>
          <w:rFonts w:ascii="Cambria" w:hAnsi="Cambria"/>
          <w:bCs/>
          <w:color w:val="0563C1" w:themeColor="hyperlink"/>
          <w:u w:val="single"/>
        </w:rPr>
        <w:t>Payatu</w:t>
      </w:r>
      <w:proofErr w:type="spellEnd"/>
      <w:r w:rsidR="0053704F">
        <w:rPr>
          <w:rFonts w:ascii="Cambria" w:hAnsi="Cambria"/>
          <w:bCs/>
          <w:color w:val="0563C1" w:themeColor="hyperlink"/>
          <w:u w:val="single"/>
        </w:rPr>
        <w:fldChar w:fldCharType="end"/>
      </w:r>
      <w:r w:rsidRPr="007F48B2">
        <w:rPr>
          <w:rFonts w:ascii="Cambria" w:hAnsi="Cambria"/>
          <w:bCs/>
        </w:rPr>
        <w:t>)</w:t>
      </w:r>
    </w:p>
    <w:p w:rsidR="007F48B2" w:rsidRPr="007F48B2" w:rsidRDefault="007F48B2" w:rsidP="007F48B2">
      <w:pPr>
        <w:numPr>
          <w:ilvl w:val="0"/>
          <w:numId w:val="14"/>
        </w:numPr>
        <w:contextualSpacing/>
        <w:jc w:val="both"/>
        <w:rPr>
          <w:rFonts w:ascii="Cambria" w:hAnsi="Cambria"/>
          <w:bCs/>
        </w:rPr>
      </w:pPr>
      <w:r w:rsidRPr="007F48B2">
        <w:rPr>
          <w:rFonts w:ascii="Cambria" w:hAnsi="Cambria"/>
          <w:bCs/>
        </w:rPr>
        <w:t>Cables, breakaway headers</w:t>
      </w:r>
    </w:p>
    <w:p w:rsidR="009139D1" w:rsidRDefault="009139D1" w:rsidP="009139D1">
      <w:pPr>
        <w:jc w:val="both"/>
        <w:rPr>
          <w:rFonts w:ascii="Cambria" w:hAnsi="Cambria"/>
        </w:rPr>
      </w:pPr>
    </w:p>
    <w:p w:rsidR="002973B6" w:rsidRDefault="009139D1" w:rsidP="00D04E6B">
      <w:pPr>
        <w:jc w:val="both"/>
        <w:rPr>
          <w:rFonts w:ascii="Cambria" w:hAnsi="Cambria"/>
        </w:rPr>
      </w:pPr>
      <w:r w:rsidRPr="009139D1">
        <w:rPr>
          <w:rFonts w:ascii="Cambria" w:hAnsi="Cambria"/>
        </w:rPr>
        <w:t>1. Now that we have identified the pinouts, the next step is to conne</w:t>
      </w:r>
      <w:r>
        <w:rPr>
          <w:rFonts w:ascii="Cambria" w:hAnsi="Cambria"/>
        </w:rPr>
        <w:t xml:space="preserve">ct the pinouts to </w:t>
      </w:r>
      <w:proofErr w:type="spellStart"/>
      <w:r w:rsidR="002973B6" w:rsidRPr="002973B6">
        <w:rPr>
          <w:rFonts w:ascii="Cambria" w:hAnsi="Cambria"/>
        </w:rPr>
        <w:t>Expliot</w:t>
      </w:r>
      <w:proofErr w:type="spellEnd"/>
      <w:r w:rsidR="002973B6" w:rsidRPr="002973B6">
        <w:rPr>
          <w:rFonts w:ascii="Cambria" w:hAnsi="Cambria"/>
        </w:rPr>
        <w:t xml:space="preserve"> Nano</w:t>
      </w:r>
      <w:r w:rsidR="002973B6">
        <w:rPr>
          <w:rFonts w:ascii="Cambria" w:hAnsi="Cambria"/>
        </w:rPr>
        <w:t xml:space="preserve"> </w:t>
      </w:r>
      <w:r w:rsidR="002973B6" w:rsidRPr="002973B6">
        <w:rPr>
          <w:rFonts w:ascii="Cambria" w:hAnsi="Cambria"/>
        </w:rPr>
        <w:t>using wires and breakaway headers</w:t>
      </w:r>
      <w:r w:rsidR="002973B6">
        <w:rPr>
          <w:rFonts w:ascii="Cambria" w:hAnsi="Cambria"/>
        </w:rPr>
        <w:t>.</w:t>
      </w:r>
    </w:p>
    <w:p w:rsidR="002973B6" w:rsidRPr="009139D1" w:rsidRDefault="002973B6" w:rsidP="009139D1">
      <w:pPr>
        <w:pStyle w:val="ListParagraph"/>
        <w:numPr>
          <w:ilvl w:val="0"/>
          <w:numId w:val="40"/>
        </w:numPr>
        <w:jc w:val="both"/>
        <w:rPr>
          <w:rFonts w:ascii="Cambria" w:hAnsi="Cambria"/>
        </w:rPr>
      </w:pPr>
      <w:proofErr w:type="spellStart"/>
      <w:r w:rsidRPr="009139D1">
        <w:rPr>
          <w:rFonts w:ascii="Cambria" w:hAnsi="Cambria"/>
        </w:rPr>
        <w:t>Expliot</w:t>
      </w:r>
      <w:proofErr w:type="spellEnd"/>
      <w:r w:rsidRPr="009139D1">
        <w:rPr>
          <w:rFonts w:ascii="Cambria" w:hAnsi="Cambria"/>
        </w:rPr>
        <w:t xml:space="preserve"> Nano TX &lt;------------ &gt; RX </w:t>
      </w:r>
      <w:r w:rsidRPr="009139D1">
        <w:rPr>
          <w:rFonts w:ascii="Cambria" w:hAnsi="Cambria"/>
        </w:rPr>
        <w:tab/>
        <w:t>UART Pin on board</w:t>
      </w:r>
    </w:p>
    <w:p w:rsidR="002973B6" w:rsidRPr="009139D1" w:rsidRDefault="002973B6" w:rsidP="009139D1">
      <w:pPr>
        <w:pStyle w:val="ListParagraph"/>
        <w:numPr>
          <w:ilvl w:val="0"/>
          <w:numId w:val="40"/>
        </w:numPr>
        <w:jc w:val="both"/>
        <w:rPr>
          <w:rFonts w:ascii="Cambria" w:hAnsi="Cambria"/>
        </w:rPr>
      </w:pPr>
      <w:proofErr w:type="spellStart"/>
      <w:r w:rsidRPr="009139D1">
        <w:rPr>
          <w:rFonts w:ascii="Cambria" w:hAnsi="Cambria"/>
        </w:rPr>
        <w:t>Expliot</w:t>
      </w:r>
      <w:proofErr w:type="spellEnd"/>
      <w:r w:rsidRPr="009139D1">
        <w:rPr>
          <w:rFonts w:ascii="Cambria" w:hAnsi="Cambria"/>
        </w:rPr>
        <w:t xml:space="preserve"> Nano RX &lt;------------ &gt;TX </w:t>
      </w:r>
      <w:r w:rsidRPr="009139D1">
        <w:rPr>
          <w:rFonts w:ascii="Cambria" w:hAnsi="Cambria"/>
        </w:rPr>
        <w:tab/>
        <w:t>UART Pin on board</w:t>
      </w:r>
    </w:p>
    <w:p w:rsidR="002973B6" w:rsidRPr="009139D1" w:rsidRDefault="002973B6" w:rsidP="009139D1">
      <w:pPr>
        <w:pStyle w:val="ListParagraph"/>
        <w:numPr>
          <w:ilvl w:val="0"/>
          <w:numId w:val="40"/>
        </w:numPr>
        <w:jc w:val="both"/>
        <w:rPr>
          <w:rFonts w:ascii="Cambria" w:hAnsi="Cambria"/>
        </w:rPr>
      </w:pPr>
      <w:proofErr w:type="spellStart"/>
      <w:r w:rsidRPr="009139D1">
        <w:rPr>
          <w:rFonts w:ascii="Cambria" w:hAnsi="Cambria"/>
        </w:rPr>
        <w:t>Expliot</w:t>
      </w:r>
      <w:proofErr w:type="spellEnd"/>
      <w:r w:rsidRPr="009139D1">
        <w:rPr>
          <w:rFonts w:ascii="Cambria" w:hAnsi="Cambria"/>
        </w:rPr>
        <w:t xml:space="preserve"> Nano GND &lt;------------&gt; GND </w:t>
      </w:r>
      <w:r w:rsidRPr="009139D1">
        <w:rPr>
          <w:rFonts w:ascii="Cambria" w:hAnsi="Cambria"/>
        </w:rPr>
        <w:tab/>
        <w:t>UART Pin on board</w:t>
      </w:r>
    </w:p>
    <w:p w:rsidR="00A11418" w:rsidRPr="009139D1" w:rsidRDefault="002973B6" w:rsidP="009139D1">
      <w:pPr>
        <w:pStyle w:val="ListParagraph"/>
        <w:numPr>
          <w:ilvl w:val="0"/>
          <w:numId w:val="40"/>
        </w:numPr>
        <w:jc w:val="both"/>
        <w:rPr>
          <w:rFonts w:ascii="Cambria" w:hAnsi="Cambria"/>
        </w:rPr>
      </w:pPr>
      <w:r w:rsidRPr="009139D1">
        <w:rPr>
          <w:rFonts w:ascii="Cambria" w:hAnsi="Cambria"/>
        </w:rPr>
        <w:t xml:space="preserve">Don’t connect </w:t>
      </w:r>
      <w:proofErr w:type="spellStart"/>
      <w:r w:rsidRPr="009139D1">
        <w:rPr>
          <w:rFonts w:ascii="Cambria" w:hAnsi="Cambria"/>
        </w:rPr>
        <w:t>Vcc</w:t>
      </w:r>
      <w:proofErr w:type="spellEnd"/>
      <w:r w:rsidRPr="009139D1">
        <w:rPr>
          <w:rFonts w:ascii="Cambria" w:hAnsi="Cambria"/>
        </w:rPr>
        <w:t>.</w:t>
      </w:r>
    </w:p>
    <w:p w:rsidR="00A11418" w:rsidRDefault="00A11418" w:rsidP="00A11418"/>
    <w:p w:rsidR="002973B6" w:rsidRDefault="002973B6" w:rsidP="00D002D0">
      <w:pPr>
        <w:jc w:val="center"/>
        <w:rPr>
          <w:rFonts w:ascii="Cambria" w:hAnsi="Cambria"/>
        </w:rPr>
      </w:pPr>
      <w:r w:rsidRPr="002973B6">
        <w:rPr>
          <w:rFonts w:ascii="Cambria" w:hAnsi="Cambria"/>
          <w:noProof/>
        </w:rPr>
        <w:drawing>
          <wp:inline distT="0" distB="0" distL="0" distR="0">
            <wp:extent cx="5909094" cy="22509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3460" t="6886" r="1755" b="7516"/>
                    <a:stretch/>
                  </pic:blipFill>
                  <pic:spPr bwMode="auto">
                    <a:xfrm>
                      <a:off x="0" y="0"/>
                      <a:ext cx="5911745" cy="2251913"/>
                    </a:xfrm>
                    <a:prstGeom prst="rect">
                      <a:avLst/>
                    </a:prstGeom>
                    <a:noFill/>
                    <a:ln>
                      <a:noFill/>
                    </a:ln>
                    <a:extLst>
                      <a:ext uri="{53640926-AAD7-44D8-BBD7-CCE9431645EC}">
                        <a14:shadowObscured xmlns:a14="http://schemas.microsoft.com/office/drawing/2010/main"/>
                      </a:ext>
                    </a:extLst>
                  </pic:spPr>
                </pic:pic>
              </a:graphicData>
            </a:graphic>
          </wp:inline>
        </w:drawing>
      </w:r>
    </w:p>
    <w:p w:rsidR="002D637A" w:rsidRDefault="002D637A">
      <w:pPr>
        <w:rPr>
          <w:rFonts w:ascii="Cambria" w:hAnsi="Cambria"/>
        </w:rPr>
      </w:pPr>
      <w:r>
        <w:rPr>
          <w:rFonts w:ascii="Cambria" w:hAnsi="Cambria"/>
        </w:rPr>
        <w:br w:type="page"/>
      </w:r>
    </w:p>
    <w:p w:rsidR="00A11418" w:rsidRDefault="00A11418" w:rsidP="00D002D0">
      <w:pPr>
        <w:jc w:val="center"/>
        <w:rPr>
          <w:rFonts w:ascii="Cambria" w:hAnsi="Cambria"/>
        </w:rPr>
      </w:pPr>
    </w:p>
    <w:p w:rsidR="007D4A98" w:rsidRDefault="00390280" w:rsidP="00D002D0">
      <w:pPr>
        <w:jc w:val="center"/>
        <w:rPr>
          <w:rFonts w:ascii="Cambria" w:hAnsi="Cambria"/>
        </w:rPr>
      </w:pPr>
      <w:r w:rsidRPr="00390280">
        <w:rPr>
          <w:rFonts w:ascii="Cambria" w:hAnsi="Cambria"/>
          <w:noProof/>
        </w:rPr>
        <w:drawing>
          <wp:inline distT="0" distB="0" distL="0" distR="0">
            <wp:extent cx="3881755" cy="5305425"/>
            <wp:effectExtent l="0" t="0" r="4445" b="9525"/>
            <wp:docPr id="3" name="Picture 3" descr="C:\Users\617217\Desktop\iot_workshop\exploit_n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617217\Desktop\iot_workshop\exploit_nan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81755" cy="5305425"/>
                    </a:xfrm>
                    <a:prstGeom prst="rect">
                      <a:avLst/>
                    </a:prstGeom>
                    <a:noFill/>
                    <a:ln>
                      <a:noFill/>
                    </a:ln>
                  </pic:spPr>
                </pic:pic>
              </a:graphicData>
            </a:graphic>
          </wp:inline>
        </w:drawing>
      </w:r>
    </w:p>
    <w:p w:rsidR="00D04E6B" w:rsidRPr="00D04E6B" w:rsidRDefault="00D04E6B" w:rsidP="00D04E6B">
      <w:pPr>
        <w:rPr>
          <w:rFonts w:ascii="Cambria" w:hAnsi="Cambria"/>
        </w:rPr>
      </w:pPr>
      <w:r w:rsidRPr="00A11418">
        <w:rPr>
          <w:rFonts w:ascii="Cambria" w:hAnsi="Cambria"/>
          <w:b/>
        </w:rPr>
        <w:t>Note</w:t>
      </w:r>
      <w:r w:rsidRPr="00D04E6B">
        <w:rPr>
          <w:rFonts w:ascii="Cambria" w:hAnsi="Cambria"/>
        </w:rPr>
        <w:t xml:space="preserve"> - You can also use other devices in place of </w:t>
      </w:r>
      <w:proofErr w:type="spellStart"/>
      <w:r w:rsidRPr="00D04E6B">
        <w:rPr>
          <w:rFonts w:ascii="Cambria" w:hAnsi="Cambria"/>
        </w:rPr>
        <w:t>Expliot</w:t>
      </w:r>
      <w:proofErr w:type="spellEnd"/>
      <w:r w:rsidRPr="00D04E6B">
        <w:rPr>
          <w:rFonts w:ascii="Cambria" w:hAnsi="Cambria"/>
        </w:rPr>
        <w:t xml:space="preserve"> Nano like </w:t>
      </w:r>
      <w:proofErr w:type="spellStart"/>
      <w:r w:rsidRPr="00D04E6B">
        <w:rPr>
          <w:rFonts w:ascii="Cambria" w:hAnsi="Cambria"/>
        </w:rPr>
        <w:t>Attify</w:t>
      </w:r>
      <w:proofErr w:type="spellEnd"/>
      <w:r w:rsidRPr="00D04E6B">
        <w:rPr>
          <w:rFonts w:ascii="Cambria" w:hAnsi="Cambria"/>
        </w:rPr>
        <w:t xml:space="preserve"> Badge, USB-TTL or </w:t>
      </w:r>
      <w:proofErr w:type="spellStart"/>
      <w:r w:rsidRPr="00D04E6B">
        <w:rPr>
          <w:rFonts w:ascii="Cambria" w:hAnsi="Cambria"/>
        </w:rPr>
        <w:t>Adafruit</w:t>
      </w:r>
      <w:proofErr w:type="spellEnd"/>
      <w:r w:rsidRPr="00D04E6B">
        <w:rPr>
          <w:rFonts w:ascii="Cambria" w:hAnsi="Cambria"/>
        </w:rPr>
        <w:t xml:space="preserve"> FT232H.</w:t>
      </w:r>
    </w:p>
    <w:p w:rsidR="00D04E6B" w:rsidRDefault="00D04E6B">
      <w:pPr>
        <w:rPr>
          <w:rFonts w:ascii="Cambria" w:hAnsi="Cambria"/>
        </w:rPr>
      </w:pPr>
    </w:p>
    <w:p w:rsidR="00FC7753" w:rsidRDefault="00FC7753">
      <w:pPr>
        <w:rPr>
          <w:rFonts w:ascii="Cambria" w:hAnsi="Cambria"/>
        </w:rPr>
      </w:pPr>
      <w:r>
        <w:rPr>
          <w:rFonts w:ascii="Cambria" w:hAnsi="Cambria"/>
        </w:rPr>
        <w:br w:type="page"/>
      </w:r>
    </w:p>
    <w:p w:rsidR="00FC7753" w:rsidRDefault="00FC7753" w:rsidP="00A11418">
      <w:pPr>
        <w:pStyle w:val="Heading2"/>
      </w:pPr>
      <w:bookmarkStart w:id="11" w:name="_Toc534807696"/>
      <w:r>
        <w:lastRenderedPageBreak/>
        <w:t>Identify Baud Rate</w:t>
      </w:r>
      <w:bookmarkEnd w:id="11"/>
    </w:p>
    <w:p w:rsidR="00FC7753" w:rsidRDefault="005B4638" w:rsidP="002F3707">
      <w:pPr>
        <w:jc w:val="both"/>
        <w:rPr>
          <w:rFonts w:ascii="Cambria" w:hAnsi="Cambria"/>
        </w:rPr>
      </w:pPr>
      <w:r w:rsidRPr="002F3707">
        <w:rPr>
          <w:rFonts w:ascii="Cambria" w:hAnsi="Cambria"/>
        </w:rPr>
        <w:t xml:space="preserve">Once we have made all the connections, the next step is to figure out the </w:t>
      </w:r>
      <w:proofErr w:type="spellStart"/>
      <w:r w:rsidRPr="002F3707">
        <w:rPr>
          <w:rFonts w:ascii="Cambria" w:hAnsi="Cambria"/>
        </w:rPr>
        <w:t>baudrate</w:t>
      </w:r>
      <w:proofErr w:type="spellEnd"/>
      <w:r w:rsidRPr="002F3707">
        <w:rPr>
          <w:rFonts w:ascii="Cambria" w:hAnsi="Cambria"/>
        </w:rPr>
        <w:t xml:space="preserve"> on which the </w:t>
      </w:r>
      <w:r w:rsidR="00D002D0">
        <w:rPr>
          <w:rFonts w:ascii="Cambria" w:hAnsi="Cambria"/>
        </w:rPr>
        <w:t xml:space="preserve">IOT </w:t>
      </w:r>
      <w:r w:rsidRPr="002F3707">
        <w:rPr>
          <w:rFonts w:ascii="Cambria" w:hAnsi="Cambria"/>
        </w:rPr>
        <w:t xml:space="preserve">device operates. </w:t>
      </w:r>
    </w:p>
    <w:p w:rsidR="00864AAA" w:rsidRDefault="00864AAA" w:rsidP="002F3707">
      <w:pPr>
        <w:jc w:val="both"/>
        <w:rPr>
          <w:rFonts w:ascii="Cambria" w:hAnsi="Cambria"/>
        </w:rPr>
      </w:pPr>
      <w:r>
        <w:rPr>
          <w:rFonts w:ascii="Cambria" w:hAnsi="Cambria"/>
        </w:rPr>
        <w:t xml:space="preserve">1. </w:t>
      </w:r>
      <w:r w:rsidRPr="00864AAA">
        <w:rPr>
          <w:rFonts w:ascii="Cambria" w:hAnsi="Cambria"/>
        </w:rPr>
        <w:t xml:space="preserve">Most devices have default </w:t>
      </w:r>
      <w:proofErr w:type="spellStart"/>
      <w:r w:rsidRPr="00864AAA">
        <w:rPr>
          <w:rFonts w:ascii="Cambria" w:hAnsi="Cambria"/>
        </w:rPr>
        <w:t>baudrate</w:t>
      </w:r>
      <w:proofErr w:type="spellEnd"/>
      <w:r w:rsidRPr="00864AAA">
        <w:rPr>
          <w:rFonts w:ascii="Cambria" w:hAnsi="Cambria"/>
        </w:rPr>
        <w:t xml:space="preserve"> of 115200</w:t>
      </w:r>
      <w:r w:rsidR="00D002D0">
        <w:rPr>
          <w:rFonts w:ascii="Cambria" w:hAnsi="Cambria"/>
        </w:rPr>
        <w:t>.</w:t>
      </w:r>
    </w:p>
    <w:p w:rsidR="00864AAA" w:rsidRDefault="00864AAA" w:rsidP="002F3707">
      <w:pPr>
        <w:jc w:val="both"/>
        <w:rPr>
          <w:rFonts w:ascii="Cambria" w:hAnsi="Cambria"/>
        </w:rPr>
      </w:pPr>
      <w:r>
        <w:rPr>
          <w:rFonts w:ascii="Cambria" w:hAnsi="Cambria"/>
        </w:rPr>
        <w:t xml:space="preserve">2. </w:t>
      </w:r>
      <w:r w:rsidRPr="00864AAA">
        <w:rPr>
          <w:rFonts w:ascii="Cambria" w:hAnsi="Cambria"/>
        </w:rPr>
        <w:t>The port can be accessed via /dev/ttyUSB0</w:t>
      </w:r>
      <w:r w:rsidR="00D002D0">
        <w:rPr>
          <w:rFonts w:ascii="Cambria" w:hAnsi="Cambria"/>
        </w:rPr>
        <w:t>.</w:t>
      </w:r>
    </w:p>
    <w:p w:rsidR="00864AAA" w:rsidRPr="00864AAA" w:rsidRDefault="00864AAA" w:rsidP="00864AAA">
      <w:pPr>
        <w:jc w:val="both"/>
        <w:rPr>
          <w:rFonts w:ascii="Cambria" w:hAnsi="Cambria"/>
        </w:rPr>
      </w:pPr>
      <w:r>
        <w:rPr>
          <w:rFonts w:ascii="Cambria" w:hAnsi="Cambria"/>
        </w:rPr>
        <w:t>3.</w:t>
      </w:r>
      <w:r w:rsidRPr="00864AAA">
        <w:rPr>
          <w:rFonts w:ascii="Cambria" w:hAnsi="Cambria"/>
        </w:rPr>
        <w:t xml:space="preserve"> Power on the machine and immediately run baudrate.py (</w:t>
      </w:r>
      <w:proofErr w:type="spellStart"/>
      <w:r w:rsidR="0053704F">
        <w:rPr>
          <w:rStyle w:val="Hyperlink"/>
          <w:rFonts w:ascii="Cambria" w:hAnsi="Cambria"/>
        </w:rPr>
        <w:fldChar w:fldCharType="begin"/>
      </w:r>
      <w:r w:rsidR="0053704F">
        <w:rPr>
          <w:rStyle w:val="Hyperlink"/>
          <w:rFonts w:ascii="Cambria" w:hAnsi="Cambria"/>
        </w:rPr>
        <w:instrText xml:space="preserve"> HYPERLINK "https://github.com/devttys0/baudrate/blob/master/baudrate.py" </w:instrText>
      </w:r>
      <w:r w:rsidR="0053704F">
        <w:rPr>
          <w:rStyle w:val="Hyperlink"/>
          <w:rFonts w:ascii="Cambria" w:hAnsi="Cambria"/>
        </w:rPr>
        <w:fldChar w:fldCharType="separate"/>
      </w:r>
      <w:r w:rsidRPr="00864AAA">
        <w:rPr>
          <w:rStyle w:val="Hyperlink"/>
          <w:rFonts w:ascii="Cambria" w:hAnsi="Cambria"/>
        </w:rPr>
        <w:t>Github</w:t>
      </w:r>
      <w:proofErr w:type="spellEnd"/>
      <w:r w:rsidR="0053704F">
        <w:rPr>
          <w:rStyle w:val="Hyperlink"/>
          <w:rFonts w:ascii="Cambria" w:hAnsi="Cambria"/>
        </w:rPr>
        <w:fldChar w:fldCharType="end"/>
      </w:r>
      <w:r w:rsidRPr="00864AAA">
        <w:rPr>
          <w:rFonts w:ascii="Cambria" w:hAnsi="Cambria"/>
        </w:rPr>
        <w:t>)</w:t>
      </w:r>
    </w:p>
    <w:p w:rsidR="00FC7753" w:rsidRDefault="00864AAA" w:rsidP="00864AAA">
      <w:pPr>
        <w:shd w:val="clear" w:color="auto" w:fill="D9D9D9" w:themeFill="background1" w:themeFillShade="D9"/>
        <w:rPr>
          <w:rFonts w:ascii="Cambria" w:hAnsi="Cambria"/>
        </w:rPr>
      </w:pPr>
      <w:r w:rsidRPr="00864AAA">
        <w:rPr>
          <w:rFonts w:ascii="Cambria" w:hAnsi="Cambria"/>
        </w:rPr>
        <w:t>baudrate.py -p /dev/ttyUSB0</w:t>
      </w:r>
    </w:p>
    <w:p w:rsidR="00864AAA" w:rsidRPr="00864AAA" w:rsidRDefault="00864AAA" w:rsidP="00864AAA">
      <w:pPr>
        <w:jc w:val="both"/>
        <w:rPr>
          <w:rFonts w:ascii="Cambria" w:hAnsi="Cambria"/>
        </w:rPr>
      </w:pPr>
      <w:r>
        <w:rPr>
          <w:rFonts w:ascii="Cambria" w:hAnsi="Cambria"/>
          <w:bCs/>
        </w:rPr>
        <w:t xml:space="preserve">4. </w:t>
      </w:r>
      <w:r w:rsidRPr="00864AAA">
        <w:rPr>
          <w:rFonts w:ascii="Cambria" w:hAnsi="Cambria"/>
          <w:bCs/>
        </w:rPr>
        <w:t xml:space="preserve">Down arrow key </w:t>
      </w:r>
      <w:r w:rsidRPr="00864AAA">
        <w:rPr>
          <w:rFonts w:ascii="Cambria" w:hAnsi="Cambria"/>
        </w:rPr>
        <w:t xml:space="preserve">will cause baudrate.py to shift to a lower </w:t>
      </w:r>
      <w:proofErr w:type="spellStart"/>
      <w:r w:rsidRPr="00864AAA">
        <w:rPr>
          <w:rFonts w:ascii="Cambria" w:hAnsi="Cambria"/>
        </w:rPr>
        <w:t>baudrate</w:t>
      </w:r>
      <w:proofErr w:type="spellEnd"/>
      <w:r w:rsidR="00D002D0">
        <w:rPr>
          <w:rFonts w:ascii="Cambria" w:hAnsi="Cambria"/>
        </w:rPr>
        <w:t>.</w:t>
      </w:r>
    </w:p>
    <w:p w:rsidR="00864AAA" w:rsidRPr="00864AAA" w:rsidRDefault="00864AAA" w:rsidP="00864AAA">
      <w:pPr>
        <w:jc w:val="both"/>
        <w:rPr>
          <w:rFonts w:ascii="Cambria" w:hAnsi="Cambria"/>
        </w:rPr>
      </w:pPr>
      <w:r>
        <w:rPr>
          <w:rFonts w:ascii="Cambria" w:hAnsi="Cambria"/>
          <w:bCs/>
        </w:rPr>
        <w:t xml:space="preserve">5. </w:t>
      </w:r>
      <w:r w:rsidRPr="00864AAA">
        <w:rPr>
          <w:rFonts w:ascii="Cambria" w:hAnsi="Cambria"/>
          <w:bCs/>
        </w:rPr>
        <w:t>Up arrow key</w:t>
      </w:r>
      <w:r w:rsidRPr="00864AAA">
        <w:rPr>
          <w:rFonts w:ascii="Cambria" w:hAnsi="Cambria"/>
          <w:b/>
          <w:bCs/>
        </w:rPr>
        <w:t xml:space="preserve"> </w:t>
      </w:r>
      <w:r w:rsidRPr="00864AAA">
        <w:rPr>
          <w:rFonts w:ascii="Cambria" w:hAnsi="Cambria"/>
        </w:rPr>
        <w:t xml:space="preserve">will cause baudrate.py to shift to a higher </w:t>
      </w:r>
      <w:proofErr w:type="spellStart"/>
      <w:r w:rsidRPr="00864AAA">
        <w:rPr>
          <w:rFonts w:ascii="Cambria" w:hAnsi="Cambria"/>
        </w:rPr>
        <w:t>baudrate</w:t>
      </w:r>
      <w:proofErr w:type="spellEnd"/>
      <w:r w:rsidR="00D002D0">
        <w:rPr>
          <w:rFonts w:ascii="Cambria" w:hAnsi="Cambria"/>
        </w:rPr>
        <w:t>.</w:t>
      </w:r>
    </w:p>
    <w:p w:rsidR="00864AAA" w:rsidRPr="00864AAA" w:rsidRDefault="00864AAA" w:rsidP="00864AAA">
      <w:pPr>
        <w:jc w:val="both"/>
        <w:rPr>
          <w:rFonts w:ascii="Cambria" w:hAnsi="Cambria"/>
        </w:rPr>
      </w:pPr>
      <w:r>
        <w:rPr>
          <w:rFonts w:ascii="Cambria" w:hAnsi="Cambria"/>
        </w:rPr>
        <w:t xml:space="preserve">6. </w:t>
      </w:r>
      <w:r w:rsidRPr="00864AAA">
        <w:rPr>
          <w:rFonts w:ascii="Cambria" w:hAnsi="Cambria"/>
        </w:rPr>
        <w:t xml:space="preserve">It starts with 115200. if you see garbage </w:t>
      </w:r>
      <w:r>
        <w:rPr>
          <w:rFonts w:ascii="Cambria" w:hAnsi="Cambria"/>
        </w:rPr>
        <w:t xml:space="preserve">data </w:t>
      </w:r>
      <w:r w:rsidRPr="00864AAA">
        <w:rPr>
          <w:rFonts w:ascii="Cambria" w:hAnsi="Cambria"/>
        </w:rPr>
        <w:t xml:space="preserve">press down arrow and test with lower </w:t>
      </w:r>
      <w:proofErr w:type="spellStart"/>
      <w:r w:rsidRPr="00864AAA">
        <w:rPr>
          <w:rFonts w:ascii="Cambria" w:hAnsi="Cambria"/>
        </w:rPr>
        <w:t>baudrate</w:t>
      </w:r>
      <w:proofErr w:type="spellEnd"/>
      <w:r w:rsidRPr="00864AAA">
        <w:rPr>
          <w:rFonts w:ascii="Cambria" w:hAnsi="Cambria"/>
        </w:rPr>
        <w:t xml:space="preserve">, repeat it till you find the correct </w:t>
      </w:r>
      <w:proofErr w:type="spellStart"/>
      <w:r w:rsidRPr="00864AAA">
        <w:rPr>
          <w:rFonts w:ascii="Cambria" w:hAnsi="Cambria"/>
        </w:rPr>
        <w:t>baudrate</w:t>
      </w:r>
      <w:proofErr w:type="spellEnd"/>
      <w:r w:rsidR="00D002D0">
        <w:rPr>
          <w:rFonts w:ascii="Cambria" w:hAnsi="Cambria"/>
        </w:rPr>
        <w:t>.</w:t>
      </w:r>
    </w:p>
    <w:p w:rsidR="00864AAA" w:rsidRDefault="00864AAA" w:rsidP="00864AAA">
      <w:pPr>
        <w:jc w:val="both"/>
        <w:rPr>
          <w:rFonts w:ascii="Cambria" w:hAnsi="Cambria"/>
        </w:rPr>
      </w:pPr>
      <w:r>
        <w:rPr>
          <w:rFonts w:ascii="Cambria" w:hAnsi="Cambria"/>
        </w:rPr>
        <w:t xml:space="preserve"> </w:t>
      </w:r>
      <w:r w:rsidRPr="00A11418">
        <w:rPr>
          <w:rFonts w:ascii="Cambria" w:hAnsi="Cambria"/>
          <w:b/>
        </w:rPr>
        <w:t>Note</w:t>
      </w:r>
      <w:r>
        <w:rPr>
          <w:rFonts w:ascii="Cambria" w:hAnsi="Cambria"/>
        </w:rPr>
        <w:t xml:space="preserve"> – You can also run </w:t>
      </w:r>
      <w:r w:rsidRPr="00864AAA">
        <w:rPr>
          <w:rFonts w:ascii="Cambria" w:hAnsi="Cambria"/>
        </w:rPr>
        <w:t xml:space="preserve">Baudrate.py -a </w:t>
      </w:r>
      <w:r>
        <w:rPr>
          <w:rFonts w:ascii="Cambria" w:hAnsi="Cambria"/>
        </w:rPr>
        <w:t>(</w:t>
      </w:r>
      <w:r w:rsidRPr="00864AAA">
        <w:rPr>
          <w:rFonts w:ascii="Cambria" w:hAnsi="Cambria"/>
        </w:rPr>
        <w:t>auto detect mode</w:t>
      </w:r>
      <w:r>
        <w:rPr>
          <w:rFonts w:ascii="Cambria" w:hAnsi="Cambria"/>
        </w:rPr>
        <w:t>).</w:t>
      </w:r>
      <w:r w:rsidRPr="00864AAA">
        <w:rPr>
          <w:rFonts w:ascii="Cambria" w:hAnsi="Cambria"/>
        </w:rPr>
        <w:t xml:space="preserve"> </w:t>
      </w:r>
      <w:r>
        <w:rPr>
          <w:rFonts w:ascii="Cambria" w:hAnsi="Cambria"/>
        </w:rPr>
        <w:t>S</w:t>
      </w:r>
      <w:r w:rsidRPr="00864AAA">
        <w:rPr>
          <w:rFonts w:ascii="Cambria" w:hAnsi="Cambria"/>
        </w:rPr>
        <w:t xml:space="preserve">o you </w:t>
      </w:r>
      <w:proofErr w:type="spellStart"/>
      <w:r w:rsidRPr="00864AAA">
        <w:rPr>
          <w:rFonts w:ascii="Cambria" w:hAnsi="Cambria"/>
        </w:rPr>
        <w:t>dont</w:t>
      </w:r>
      <w:proofErr w:type="spellEnd"/>
      <w:r w:rsidRPr="00864AAA">
        <w:rPr>
          <w:rFonts w:ascii="Cambria" w:hAnsi="Cambria"/>
        </w:rPr>
        <w:t xml:space="preserve"> have to press Up/Down arrow keys</w:t>
      </w:r>
      <w:r w:rsidR="00D002D0">
        <w:rPr>
          <w:rFonts w:ascii="Cambria" w:hAnsi="Cambria"/>
        </w:rPr>
        <w:t>.</w:t>
      </w:r>
    </w:p>
    <w:p w:rsidR="005B4638" w:rsidRPr="002F3707" w:rsidRDefault="005B4638" w:rsidP="00121FED">
      <w:pPr>
        <w:jc w:val="both"/>
        <w:rPr>
          <w:rFonts w:ascii="Cambria" w:hAnsi="Cambria"/>
        </w:rPr>
      </w:pPr>
      <w:r w:rsidRPr="002F3707">
        <w:rPr>
          <w:rFonts w:ascii="Cambria" w:hAnsi="Cambria"/>
        </w:rPr>
        <w:t>It should look somethin</w:t>
      </w:r>
      <w:r w:rsidR="00D002D0">
        <w:rPr>
          <w:rFonts w:ascii="Cambria" w:hAnsi="Cambria"/>
        </w:rPr>
        <w:t>g like the following screenshot -</w:t>
      </w:r>
    </w:p>
    <w:p w:rsidR="005B4638" w:rsidRDefault="00B63A8D" w:rsidP="00DF3ACE">
      <w:pPr>
        <w:jc w:val="center"/>
        <w:rPr>
          <w:rFonts w:ascii="Cambria" w:hAnsi="Cambria"/>
        </w:rPr>
      </w:pPr>
      <w:r>
        <w:rPr>
          <w:noProof/>
        </w:rPr>
        <w:drawing>
          <wp:inline distT="0" distB="0" distL="0" distR="0" wp14:anchorId="014FA153" wp14:editId="0304E2EE">
            <wp:extent cx="6791325" cy="3562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91325" cy="3562350"/>
                    </a:xfrm>
                    <a:prstGeom prst="rect">
                      <a:avLst/>
                    </a:prstGeom>
                  </pic:spPr>
                </pic:pic>
              </a:graphicData>
            </a:graphic>
          </wp:inline>
        </w:drawing>
      </w:r>
    </w:p>
    <w:p w:rsidR="00121FED" w:rsidRPr="00121FED" w:rsidRDefault="00121FED" w:rsidP="00DF3ACE">
      <w:pPr>
        <w:jc w:val="center"/>
        <w:rPr>
          <w:rFonts w:ascii="Cambria" w:hAnsi="Cambria"/>
          <w:bCs/>
        </w:rPr>
      </w:pPr>
      <w:r w:rsidRPr="00121FED">
        <w:rPr>
          <w:rFonts w:ascii="Cambria" w:hAnsi="Cambria"/>
        </w:rPr>
        <w:t xml:space="preserve">Next, hit Ctrl + C, which will take you to the </w:t>
      </w:r>
      <w:proofErr w:type="spellStart"/>
      <w:r w:rsidRPr="00121FED">
        <w:rPr>
          <w:rFonts w:ascii="Cambria" w:hAnsi="Cambria"/>
        </w:rPr>
        <w:t>minicom</w:t>
      </w:r>
      <w:proofErr w:type="spellEnd"/>
      <w:r w:rsidRPr="00121FED">
        <w:rPr>
          <w:rFonts w:ascii="Cambria" w:hAnsi="Cambria"/>
        </w:rPr>
        <w:t xml:space="preserve"> utility using the identified set</w:t>
      </w:r>
      <w:r>
        <w:rPr>
          <w:rFonts w:ascii="Cambria" w:hAnsi="Cambria"/>
        </w:rPr>
        <w:t xml:space="preserve">tings. Hitting Enter here would </w:t>
      </w:r>
      <w:r w:rsidRPr="00121FED">
        <w:rPr>
          <w:rFonts w:ascii="Cambria" w:hAnsi="Cambria"/>
        </w:rPr>
        <w:t>grant you shell access, given that your target device has a UART-based shell:</w:t>
      </w:r>
      <w:r>
        <w:rPr>
          <w:noProof/>
        </w:rPr>
        <w:drawing>
          <wp:inline distT="0" distB="0" distL="0" distR="0">
            <wp:extent cx="6858000" cy="1297096"/>
            <wp:effectExtent l="0" t="0" r="0" b="0"/>
            <wp:docPr id="9" name="Picture 9" descr="https://learning.oreilly.com/library/view/iot-penetration-testing/9781787280571/assets/b6fd8d08-8df1-4b6c-9b30-58929f0a3a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earning.oreilly.com/library/view/iot-penetration-testing/9781787280571/assets/b6fd8d08-8df1-4b6c-9b30-58929f0a3a4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1297096"/>
                    </a:xfrm>
                    <a:prstGeom prst="rect">
                      <a:avLst/>
                    </a:prstGeom>
                    <a:noFill/>
                    <a:ln>
                      <a:noFill/>
                    </a:ln>
                  </pic:spPr>
                </pic:pic>
              </a:graphicData>
            </a:graphic>
          </wp:inline>
        </w:drawing>
      </w:r>
    </w:p>
    <w:p w:rsidR="00121FED" w:rsidRPr="002F3707" w:rsidRDefault="00121FED" w:rsidP="00121FED">
      <w:pPr>
        <w:jc w:val="both"/>
        <w:rPr>
          <w:rFonts w:ascii="Cambria" w:hAnsi="Cambria"/>
        </w:rPr>
      </w:pPr>
      <w:r w:rsidRPr="00121FED">
        <w:rPr>
          <w:rFonts w:ascii="Cambria" w:hAnsi="Cambria"/>
        </w:rPr>
        <w:t xml:space="preserve">To exit </w:t>
      </w:r>
      <w:r>
        <w:rPr>
          <w:rFonts w:ascii="Cambria" w:hAnsi="Cambria"/>
        </w:rPr>
        <w:t xml:space="preserve">from a </w:t>
      </w:r>
      <w:proofErr w:type="spellStart"/>
      <w:r>
        <w:rPr>
          <w:rFonts w:ascii="Cambria" w:hAnsi="Cambria"/>
        </w:rPr>
        <w:t>minicom</w:t>
      </w:r>
      <w:proofErr w:type="spellEnd"/>
      <w:r>
        <w:rPr>
          <w:rFonts w:ascii="Cambria" w:hAnsi="Cambria"/>
        </w:rPr>
        <w:t xml:space="preserve"> session Press </w:t>
      </w:r>
      <w:proofErr w:type="spellStart"/>
      <w:r>
        <w:rPr>
          <w:rFonts w:ascii="Cambria" w:hAnsi="Cambria"/>
        </w:rPr>
        <w:t>Ctrl+</w:t>
      </w:r>
      <w:r w:rsidRPr="00121FED">
        <w:rPr>
          <w:rFonts w:ascii="Cambria" w:hAnsi="Cambria"/>
        </w:rPr>
        <w:t>A</w:t>
      </w:r>
      <w:proofErr w:type="spellEnd"/>
      <w:r w:rsidRPr="00121FED">
        <w:rPr>
          <w:rFonts w:ascii="Cambria" w:hAnsi="Cambria"/>
        </w:rPr>
        <w:t xml:space="preserve"> and then X</w:t>
      </w:r>
      <w:r>
        <w:rPr>
          <w:rFonts w:ascii="Cambria" w:hAnsi="Cambria"/>
        </w:rPr>
        <w:t>.</w:t>
      </w:r>
    </w:p>
    <w:p w:rsidR="00121FED" w:rsidRDefault="00121FED">
      <w:pPr>
        <w:rPr>
          <w:rFonts w:ascii="Cambria" w:hAnsi="Cambria"/>
        </w:rPr>
      </w:pPr>
      <w:r>
        <w:rPr>
          <w:rFonts w:ascii="Cambria" w:hAnsi="Cambria"/>
        </w:rPr>
        <w:br w:type="page"/>
      </w:r>
    </w:p>
    <w:p w:rsidR="00D15650" w:rsidRPr="00A11418" w:rsidRDefault="0030219B" w:rsidP="00E8545B">
      <w:pPr>
        <w:pStyle w:val="Heading1"/>
      </w:pPr>
      <w:bookmarkStart w:id="12" w:name="_Toc534807697"/>
      <w:r w:rsidRPr="00E8545B">
        <w:lastRenderedPageBreak/>
        <w:t>JTAG</w:t>
      </w:r>
      <w:bookmarkEnd w:id="12"/>
    </w:p>
    <w:p w:rsidR="00F37188" w:rsidRPr="002F3707" w:rsidRDefault="00F37188" w:rsidP="002F3707">
      <w:pPr>
        <w:jc w:val="both"/>
        <w:rPr>
          <w:rFonts w:ascii="Cambria" w:hAnsi="Cambria"/>
        </w:rPr>
      </w:pPr>
      <w:r w:rsidRPr="002F3707">
        <w:rPr>
          <w:rFonts w:ascii="Cambria" w:hAnsi="Cambria"/>
        </w:rPr>
        <w:t>JTAG is another serial communication under IEEE 1149.1. It was created for chip-and system level testing. Manufacturers use JTAG as a source of debugging, similar to UART. There is the ability to password protect JTAG access, but the BYPASS mode should still work. Firmware can be dumped for analysis or upgraded using JTAG. It provides a direct interface to hardware on the board which means it can access devices connected to it, such as flash or RAM. JTAG connects to an on-chip test access port (TAP) which regulates a state when accessing registers on chips. Similar to UART, manufacturers may obfuscate header pins or traces.</w:t>
      </w:r>
    </w:p>
    <w:p w:rsidR="00924B91" w:rsidRPr="002F3707" w:rsidRDefault="00924B91" w:rsidP="002F3707">
      <w:pPr>
        <w:jc w:val="both"/>
        <w:rPr>
          <w:rFonts w:ascii="Cambria" w:hAnsi="Cambria"/>
        </w:rPr>
      </w:pPr>
      <w:r w:rsidRPr="002F3707">
        <w:rPr>
          <w:rFonts w:ascii="Cambria" w:hAnsi="Cambria"/>
        </w:rPr>
        <w:t>JTAG is a simplified way of testing pins and debugging them. It allows device developers and testers to ensure that each of the pins in the various chips on the device are functional, interconnected, and operational as intended.</w:t>
      </w:r>
    </w:p>
    <w:p w:rsidR="00924B91" w:rsidRPr="002F3707" w:rsidRDefault="00924B91" w:rsidP="002F3707">
      <w:pPr>
        <w:jc w:val="both"/>
        <w:rPr>
          <w:rFonts w:ascii="Cambria" w:hAnsi="Cambria"/>
        </w:rPr>
      </w:pPr>
      <w:r w:rsidRPr="002F3707">
        <w:rPr>
          <w:rFonts w:ascii="Cambria" w:hAnsi="Cambria"/>
        </w:rPr>
        <w:t>For penetration testers, JTAG serves a number of purposes, ranging from giving us the ability to read/write data and even debug running processes, and modifying the program execution flow.</w:t>
      </w:r>
    </w:p>
    <w:p w:rsidR="0030219B" w:rsidRDefault="00924B91" w:rsidP="002F3707">
      <w:pPr>
        <w:jc w:val="both"/>
        <w:rPr>
          <w:rFonts w:ascii="Cambria" w:hAnsi="Cambria"/>
        </w:rPr>
      </w:pPr>
      <w:r w:rsidRPr="002F3707">
        <w:rPr>
          <w:rFonts w:ascii="Cambria" w:hAnsi="Cambria"/>
        </w:rPr>
        <w:t xml:space="preserve">The four most important pins </w:t>
      </w:r>
      <w:r w:rsidR="0030219B">
        <w:rPr>
          <w:rFonts w:ascii="Cambria" w:hAnsi="Cambria"/>
        </w:rPr>
        <w:t>in</w:t>
      </w:r>
      <w:r w:rsidRPr="002F3707">
        <w:rPr>
          <w:rFonts w:ascii="Cambria" w:hAnsi="Cambria"/>
        </w:rPr>
        <w:t xml:space="preserve"> JTAG are </w:t>
      </w:r>
      <w:r w:rsidR="007568F5">
        <w:rPr>
          <w:rFonts w:ascii="Cambria" w:hAnsi="Cambria"/>
        </w:rPr>
        <w:t>-</w:t>
      </w:r>
    </w:p>
    <w:p w:rsidR="0030219B" w:rsidRPr="0030219B" w:rsidRDefault="00924B91" w:rsidP="0030219B">
      <w:pPr>
        <w:pStyle w:val="ListParagraph"/>
        <w:numPr>
          <w:ilvl w:val="0"/>
          <w:numId w:val="22"/>
        </w:numPr>
        <w:jc w:val="both"/>
        <w:rPr>
          <w:rFonts w:ascii="Cambria" w:hAnsi="Cambria"/>
        </w:rPr>
      </w:pPr>
      <w:r w:rsidRPr="0030219B">
        <w:rPr>
          <w:rFonts w:ascii="Cambria" w:hAnsi="Cambria"/>
          <w:bCs/>
        </w:rPr>
        <w:t>test data in</w:t>
      </w:r>
      <w:r w:rsidRPr="0030219B">
        <w:rPr>
          <w:rFonts w:ascii="Cambria" w:hAnsi="Cambria"/>
        </w:rPr>
        <w:t> (</w:t>
      </w:r>
      <w:r w:rsidRPr="0030219B">
        <w:rPr>
          <w:rFonts w:ascii="Cambria" w:hAnsi="Cambria"/>
          <w:bCs/>
        </w:rPr>
        <w:t>TDI</w:t>
      </w:r>
      <w:r w:rsidR="0030219B" w:rsidRPr="0030219B">
        <w:rPr>
          <w:rFonts w:ascii="Cambria" w:hAnsi="Cambria"/>
        </w:rPr>
        <w:t>)</w:t>
      </w:r>
    </w:p>
    <w:p w:rsidR="0030219B" w:rsidRPr="0030219B" w:rsidRDefault="00924B91" w:rsidP="0030219B">
      <w:pPr>
        <w:pStyle w:val="ListParagraph"/>
        <w:numPr>
          <w:ilvl w:val="0"/>
          <w:numId w:val="22"/>
        </w:numPr>
        <w:jc w:val="both"/>
        <w:rPr>
          <w:rFonts w:ascii="Cambria" w:hAnsi="Cambria"/>
        </w:rPr>
      </w:pPr>
      <w:r w:rsidRPr="0030219B">
        <w:rPr>
          <w:rFonts w:ascii="Cambria" w:hAnsi="Cambria"/>
          <w:bCs/>
        </w:rPr>
        <w:t>test data out</w:t>
      </w:r>
      <w:r w:rsidRPr="0030219B">
        <w:rPr>
          <w:rFonts w:ascii="Cambria" w:hAnsi="Cambria"/>
        </w:rPr>
        <w:t>(</w:t>
      </w:r>
      <w:r w:rsidRPr="0030219B">
        <w:rPr>
          <w:rFonts w:ascii="Cambria" w:hAnsi="Cambria"/>
          <w:bCs/>
        </w:rPr>
        <w:t>TDO</w:t>
      </w:r>
      <w:r w:rsidRPr="0030219B">
        <w:rPr>
          <w:rFonts w:ascii="Cambria" w:hAnsi="Cambria"/>
        </w:rPr>
        <w:t>)</w:t>
      </w:r>
    </w:p>
    <w:p w:rsidR="0030219B" w:rsidRPr="0030219B" w:rsidRDefault="00924B91" w:rsidP="0030219B">
      <w:pPr>
        <w:pStyle w:val="ListParagraph"/>
        <w:numPr>
          <w:ilvl w:val="0"/>
          <w:numId w:val="22"/>
        </w:numPr>
        <w:jc w:val="both"/>
        <w:rPr>
          <w:rFonts w:ascii="Cambria" w:hAnsi="Cambria"/>
        </w:rPr>
      </w:pPr>
      <w:r w:rsidRPr="0030219B">
        <w:rPr>
          <w:rFonts w:ascii="Cambria" w:hAnsi="Cambria"/>
          <w:bCs/>
        </w:rPr>
        <w:t>test clock</w:t>
      </w:r>
      <w:r w:rsidRPr="0030219B">
        <w:rPr>
          <w:rFonts w:ascii="Cambria" w:hAnsi="Cambria"/>
        </w:rPr>
        <w:t> (</w:t>
      </w:r>
      <w:r w:rsidRPr="0030219B">
        <w:rPr>
          <w:rFonts w:ascii="Cambria" w:hAnsi="Cambria"/>
          <w:bCs/>
        </w:rPr>
        <w:t>TCK</w:t>
      </w:r>
      <w:r w:rsidR="0030219B" w:rsidRPr="0030219B">
        <w:rPr>
          <w:rFonts w:ascii="Cambria" w:hAnsi="Cambria"/>
        </w:rPr>
        <w:t>)</w:t>
      </w:r>
    </w:p>
    <w:p w:rsidR="0030219B" w:rsidRPr="0030219B" w:rsidRDefault="00924B91" w:rsidP="0030219B">
      <w:pPr>
        <w:pStyle w:val="ListParagraph"/>
        <w:numPr>
          <w:ilvl w:val="0"/>
          <w:numId w:val="22"/>
        </w:numPr>
        <w:jc w:val="both"/>
        <w:rPr>
          <w:rFonts w:ascii="Cambria" w:hAnsi="Cambria"/>
        </w:rPr>
      </w:pPr>
      <w:r w:rsidRPr="0030219B">
        <w:rPr>
          <w:rFonts w:ascii="Cambria" w:hAnsi="Cambria"/>
          <w:bCs/>
        </w:rPr>
        <w:t xml:space="preserve">test mode </w:t>
      </w:r>
      <w:proofErr w:type="gramStart"/>
      <w:r w:rsidRPr="0030219B">
        <w:rPr>
          <w:rFonts w:ascii="Cambria" w:hAnsi="Cambria"/>
          <w:bCs/>
        </w:rPr>
        <w:t>select</w:t>
      </w:r>
      <w:proofErr w:type="gramEnd"/>
      <w:r w:rsidRPr="0030219B">
        <w:rPr>
          <w:rFonts w:ascii="Cambria" w:hAnsi="Cambria"/>
        </w:rPr>
        <w:t> (</w:t>
      </w:r>
      <w:r w:rsidRPr="0030219B">
        <w:rPr>
          <w:rFonts w:ascii="Cambria" w:hAnsi="Cambria"/>
          <w:bCs/>
        </w:rPr>
        <w:t>TMS</w:t>
      </w:r>
      <w:r w:rsidR="0030219B" w:rsidRPr="0030219B">
        <w:rPr>
          <w:rFonts w:ascii="Cambria" w:hAnsi="Cambria"/>
        </w:rPr>
        <w:t>)</w:t>
      </w:r>
    </w:p>
    <w:p w:rsidR="00DA103B" w:rsidRPr="0058005D" w:rsidRDefault="0058005D" w:rsidP="0058005D">
      <w:pPr>
        <w:pStyle w:val="Heading2"/>
      </w:pPr>
      <w:bookmarkStart w:id="13" w:name="_Toc534807698"/>
      <w:r>
        <w:t>I</w:t>
      </w:r>
      <w:r w:rsidR="00E8545B">
        <w:t>dentify</w:t>
      </w:r>
      <w:r>
        <w:t xml:space="preserve"> </w:t>
      </w:r>
      <w:r w:rsidR="00924B91" w:rsidRPr="0058005D">
        <w:t>JTAG</w:t>
      </w:r>
      <w:r>
        <w:t xml:space="preserve"> Headers</w:t>
      </w:r>
      <w:bookmarkEnd w:id="13"/>
    </w:p>
    <w:p w:rsidR="00924B91" w:rsidRPr="002F3707" w:rsidRDefault="007568F5" w:rsidP="002F3707">
      <w:pPr>
        <w:jc w:val="both"/>
        <w:rPr>
          <w:rFonts w:ascii="Cambria" w:hAnsi="Cambria"/>
        </w:rPr>
      </w:pPr>
      <w:r>
        <w:rPr>
          <w:rFonts w:ascii="Cambria" w:hAnsi="Cambria"/>
        </w:rPr>
        <w:t>B</w:t>
      </w:r>
      <w:r w:rsidR="00924B91" w:rsidRPr="002F3707">
        <w:rPr>
          <w:rFonts w:ascii="Cambria" w:hAnsi="Cambria"/>
        </w:rPr>
        <w:t xml:space="preserve">efore identifying these individual pinouts, we must first identify </w:t>
      </w:r>
      <w:r w:rsidRPr="002F3707">
        <w:rPr>
          <w:rFonts w:ascii="Cambria" w:hAnsi="Cambria"/>
        </w:rPr>
        <w:t>where the</w:t>
      </w:r>
      <w:r w:rsidR="00924B91" w:rsidRPr="002F3707">
        <w:rPr>
          <w:rFonts w:ascii="Cambria" w:hAnsi="Cambria"/>
        </w:rPr>
        <w:t xml:space="preserve"> JTAG headers are located on the device.</w:t>
      </w:r>
    </w:p>
    <w:p w:rsidR="00924B91" w:rsidRPr="002F3707" w:rsidRDefault="00924B91" w:rsidP="002F3707">
      <w:pPr>
        <w:jc w:val="both"/>
        <w:rPr>
          <w:rFonts w:ascii="Cambria" w:hAnsi="Cambria"/>
        </w:rPr>
      </w:pPr>
      <w:r w:rsidRPr="002F3707">
        <w:rPr>
          <w:rFonts w:ascii="Cambria" w:hAnsi="Cambria"/>
        </w:rPr>
        <w:t>To make things easier, JTAG comes in a couple of standard interface options such as 13 pins, 14 pins, 20 pins, and so on. The following are some of the images of JTAG interfaces in real-world devices:</w:t>
      </w:r>
    </w:p>
    <w:p w:rsidR="001E5C12" w:rsidRDefault="00924B91" w:rsidP="00DF3ACE">
      <w:pPr>
        <w:jc w:val="center"/>
        <w:rPr>
          <w:rFonts w:ascii="Cambria" w:hAnsi="Cambria"/>
        </w:rPr>
      </w:pPr>
      <w:r w:rsidRPr="002F3707">
        <w:rPr>
          <w:rFonts w:ascii="Cambria" w:hAnsi="Cambria"/>
          <w:noProof/>
        </w:rPr>
        <w:drawing>
          <wp:inline distT="0" distB="0" distL="0" distR="0">
            <wp:extent cx="4476328" cy="2923636"/>
            <wp:effectExtent l="0" t="0" r="635" b="0"/>
            <wp:docPr id="22" name="Picture 22" descr="https://learning.oreilly.com/library/view/iot-penetration-testing/9781787280571/assets/a571cc13-8bb0-4fd7-99c0-224c36bd5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earning.oreilly.com/library/view/iot-penetration-testing/9781787280571/assets/a571cc13-8bb0-4fd7-99c0-224c36bd5d79.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260" t="2762" r="2726" b="3635"/>
                    <a:stretch/>
                  </pic:blipFill>
                  <pic:spPr bwMode="auto">
                    <a:xfrm>
                      <a:off x="0" y="0"/>
                      <a:ext cx="4477397" cy="2924334"/>
                    </a:xfrm>
                    <a:prstGeom prst="rect">
                      <a:avLst/>
                    </a:prstGeom>
                    <a:noFill/>
                    <a:ln>
                      <a:noFill/>
                    </a:ln>
                    <a:extLst>
                      <a:ext uri="{53640926-AAD7-44D8-BBD7-CCE9431645EC}">
                        <a14:shadowObscured xmlns:a14="http://schemas.microsoft.com/office/drawing/2010/main"/>
                      </a:ext>
                    </a:extLst>
                  </pic:spPr>
                </pic:pic>
              </a:graphicData>
            </a:graphic>
          </wp:inline>
        </w:drawing>
      </w:r>
    </w:p>
    <w:p w:rsidR="001E5C12" w:rsidRPr="001E5C12" w:rsidRDefault="007F0E4B" w:rsidP="00DF3ACE">
      <w:pPr>
        <w:jc w:val="center"/>
        <w:rPr>
          <w:rFonts w:ascii="Cambria" w:hAnsi="Cambria"/>
        </w:rPr>
      </w:pPr>
      <w:hyperlink r:id="rId24" w:history="1">
        <w:r w:rsidR="001E5C12" w:rsidRPr="001E5C12">
          <w:rPr>
            <w:rStyle w:val="Hyperlink"/>
            <w:rFonts w:ascii="Cambria" w:hAnsi="Cambria"/>
          </w:rPr>
          <w:t>Image source</w:t>
        </w:r>
      </w:hyperlink>
    </w:p>
    <w:p w:rsidR="00250444" w:rsidRDefault="00250444">
      <w:pPr>
        <w:rPr>
          <w:rFonts w:ascii="Cambria" w:hAnsi="Cambria"/>
        </w:rPr>
      </w:pPr>
      <w:r>
        <w:rPr>
          <w:rFonts w:ascii="Cambria" w:hAnsi="Cambria"/>
        </w:rPr>
        <w:br w:type="page"/>
      </w:r>
    </w:p>
    <w:p w:rsidR="00924B91" w:rsidRDefault="001E5C12" w:rsidP="00DF3ACE">
      <w:pPr>
        <w:jc w:val="center"/>
        <w:rPr>
          <w:rFonts w:ascii="Cambria" w:hAnsi="Cambria"/>
        </w:rPr>
      </w:pPr>
      <w:r>
        <w:rPr>
          <w:noProof/>
        </w:rPr>
        <w:lastRenderedPageBreak/>
        <w:drawing>
          <wp:inline distT="0" distB="0" distL="0" distR="0">
            <wp:extent cx="6073140" cy="3424555"/>
            <wp:effectExtent l="0" t="0" r="3810" b="4445"/>
            <wp:docPr id="7" name="Picture 7" descr="https://image.slidesharecdn.com/rpi-java8-uni-141123214849-conversion-gate02/95/raspberry-pi-with-java-8-76-638.jpg?cb=1416779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lidesharecdn.com/rpi-java8-uni-141123214849-conversion-gate02/95/raspberry-pi-with-java-8-76-638.jpg?cb=14167795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3140" cy="3424555"/>
                    </a:xfrm>
                    <a:prstGeom prst="rect">
                      <a:avLst/>
                    </a:prstGeom>
                    <a:noFill/>
                    <a:ln>
                      <a:noFill/>
                    </a:ln>
                  </pic:spPr>
                </pic:pic>
              </a:graphicData>
            </a:graphic>
          </wp:inline>
        </w:drawing>
      </w:r>
    </w:p>
    <w:p w:rsidR="001E5C12" w:rsidRDefault="007F0E4B" w:rsidP="00DF3ACE">
      <w:pPr>
        <w:jc w:val="center"/>
        <w:rPr>
          <w:rFonts w:ascii="Cambria" w:hAnsi="Cambria"/>
        </w:rPr>
      </w:pPr>
      <w:hyperlink r:id="rId26" w:history="1">
        <w:r w:rsidR="001E5C12" w:rsidRPr="001E5C12">
          <w:rPr>
            <w:rStyle w:val="Hyperlink"/>
            <w:rFonts w:ascii="Cambria" w:hAnsi="Cambria"/>
          </w:rPr>
          <w:t>Image Source</w:t>
        </w:r>
      </w:hyperlink>
    </w:p>
    <w:p w:rsidR="001E5C12" w:rsidRPr="002F3707" w:rsidRDefault="001E5C12" w:rsidP="002F3707">
      <w:pPr>
        <w:jc w:val="both"/>
        <w:rPr>
          <w:rFonts w:ascii="Cambria" w:hAnsi="Cambria"/>
        </w:rPr>
      </w:pPr>
    </w:p>
    <w:p w:rsidR="00924B91" w:rsidRPr="002F3707" w:rsidRDefault="001E5C12" w:rsidP="00DF3ACE">
      <w:pPr>
        <w:jc w:val="center"/>
        <w:rPr>
          <w:rFonts w:ascii="Cambria" w:hAnsi="Cambria"/>
        </w:rPr>
      </w:pPr>
      <w:r w:rsidRPr="001E5C12">
        <w:rPr>
          <w:rFonts w:ascii="Cambria" w:hAnsi="Cambria"/>
          <w:noProof/>
        </w:rPr>
        <w:drawing>
          <wp:inline distT="0" distB="0" distL="0" distR="0">
            <wp:extent cx="6814992" cy="4192138"/>
            <wp:effectExtent l="0" t="0" r="5080" b="0"/>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pic:cNvPicPr>
                      <a:picLocks noChangeAspect="1" noChangeArrowheads="1"/>
                    </pic:cNvPicPr>
                  </pic:nvPicPr>
                  <pic:blipFill rotWithShape="1">
                    <a:blip r:embed="rId27">
                      <a:extLst>
                        <a:ext uri="{28A0092B-C50C-407E-A947-70E740481C1C}">
                          <a14:useLocalDpi xmlns:a14="http://schemas.microsoft.com/office/drawing/2010/main" val="0"/>
                        </a:ext>
                      </a:extLst>
                    </a:blip>
                    <a:srcRect t="4934" b="2841"/>
                    <a:stretch/>
                  </pic:blipFill>
                  <pic:spPr bwMode="auto">
                    <a:xfrm>
                      <a:off x="0" y="0"/>
                      <a:ext cx="6841007" cy="4208141"/>
                    </a:xfrm>
                    <a:prstGeom prst="rect">
                      <a:avLst/>
                    </a:prstGeom>
                    <a:noFill/>
                    <a:ln>
                      <a:noFill/>
                    </a:ln>
                    <a:extLst>
                      <a:ext uri="{53640926-AAD7-44D8-BBD7-CCE9431645EC}">
                        <a14:shadowObscured xmlns:a14="http://schemas.microsoft.com/office/drawing/2010/main"/>
                      </a:ext>
                    </a:extLst>
                  </pic:spPr>
                </pic:pic>
              </a:graphicData>
            </a:graphic>
          </wp:inline>
        </w:drawing>
      </w:r>
    </w:p>
    <w:p w:rsidR="00924B91" w:rsidRPr="002F3707" w:rsidRDefault="007F0E4B" w:rsidP="00DF3ACE">
      <w:pPr>
        <w:jc w:val="center"/>
        <w:rPr>
          <w:rFonts w:ascii="Cambria" w:hAnsi="Cambria"/>
        </w:rPr>
      </w:pPr>
      <w:hyperlink r:id="rId28" w:history="1">
        <w:r w:rsidR="00924B91" w:rsidRPr="001E5C12">
          <w:rPr>
            <w:rStyle w:val="Hyperlink"/>
            <w:rFonts w:ascii="Cambria" w:hAnsi="Cambria"/>
          </w:rPr>
          <w:t>Image source</w:t>
        </w:r>
      </w:hyperlink>
    </w:p>
    <w:p w:rsidR="00250444" w:rsidRDefault="00250444">
      <w:pPr>
        <w:rPr>
          <w:rFonts w:ascii="Cambria" w:hAnsi="Cambria"/>
          <w:b/>
        </w:rPr>
      </w:pPr>
      <w:r>
        <w:rPr>
          <w:rFonts w:ascii="Cambria" w:hAnsi="Cambria"/>
          <w:b/>
        </w:rPr>
        <w:br w:type="page"/>
      </w:r>
    </w:p>
    <w:p w:rsidR="00924B91" w:rsidRDefault="001E5C12" w:rsidP="002F3707">
      <w:pPr>
        <w:jc w:val="both"/>
        <w:rPr>
          <w:rFonts w:ascii="Cambria" w:hAnsi="Cambria"/>
        </w:rPr>
      </w:pPr>
      <w:r w:rsidRPr="00250444">
        <w:rPr>
          <w:rFonts w:ascii="Cambria" w:hAnsi="Cambria"/>
          <w:b/>
        </w:rPr>
        <w:lastRenderedPageBreak/>
        <w:t>Note</w:t>
      </w:r>
      <w:r>
        <w:rPr>
          <w:rFonts w:ascii="Cambria" w:hAnsi="Cambria"/>
        </w:rPr>
        <w:t xml:space="preserve"> - E</w:t>
      </w:r>
      <w:r w:rsidR="00924B91" w:rsidRPr="002F3707">
        <w:rPr>
          <w:rFonts w:ascii="Cambria" w:hAnsi="Cambria"/>
        </w:rPr>
        <w:t xml:space="preserve">ven though you might be able to find the JTAG laid out in the standard header format, in some of the real-world devices, you will find the JTAG pins scattered all across the board instead of being at a single location. In these cases, you will need to solder headers/jumpers on them and connect them to a </w:t>
      </w:r>
      <w:proofErr w:type="spellStart"/>
      <w:r w:rsidR="00924B91" w:rsidRPr="002F3707">
        <w:rPr>
          <w:rFonts w:ascii="Cambria" w:hAnsi="Cambria"/>
        </w:rPr>
        <w:t>JTAGulator</w:t>
      </w:r>
      <w:proofErr w:type="spellEnd"/>
      <w:r w:rsidR="00924B91" w:rsidRPr="002F3707">
        <w:rPr>
          <w:rFonts w:ascii="Cambria" w:hAnsi="Cambria"/>
        </w:rPr>
        <w:t xml:space="preserve"> to be able to identify if they are JTAG pinouts, and which pin corresponds to what JTAG pin.</w:t>
      </w:r>
    </w:p>
    <w:p w:rsidR="00250444" w:rsidRPr="0058005D" w:rsidRDefault="0058005D" w:rsidP="0058005D">
      <w:pPr>
        <w:pStyle w:val="Heading2"/>
      </w:pPr>
      <w:bookmarkStart w:id="14" w:name="_Toc534807699"/>
      <w:r>
        <w:t xml:space="preserve">Identify </w:t>
      </w:r>
      <w:r w:rsidRPr="0058005D">
        <w:t>JTAG pinouts</w:t>
      </w:r>
      <w:bookmarkEnd w:id="14"/>
    </w:p>
    <w:p w:rsidR="00FB409E" w:rsidRPr="00FB409E" w:rsidRDefault="00FB409E" w:rsidP="00FB409E">
      <w:pPr>
        <w:jc w:val="both"/>
        <w:rPr>
          <w:rFonts w:ascii="Cambria" w:hAnsi="Cambria"/>
        </w:rPr>
      </w:pPr>
      <w:r w:rsidRPr="00FB409E">
        <w:rPr>
          <w:rFonts w:ascii="Cambria" w:hAnsi="Cambria"/>
        </w:rPr>
        <w:t xml:space="preserve">Once you have connected all the </w:t>
      </w:r>
      <w:proofErr w:type="spellStart"/>
      <w:r w:rsidRPr="00FB409E">
        <w:rPr>
          <w:rFonts w:ascii="Cambria" w:hAnsi="Cambria"/>
        </w:rPr>
        <w:t>JTAGulator</w:t>
      </w:r>
      <w:proofErr w:type="spellEnd"/>
      <w:r w:rsidRPr="00FB409E">
        <w:rPr>
          <w:rFonts w:ascii="Cambria" w:hAnsi="Cambria"/>
        </w:rPr>
        <w:t xml:space="preserve"> channels to the expected JTAG pinouts on the target device, additionally connecting the GND to GND.</w:t>
      </w:r>
    </w:p>
    <w:p w:rsidR="00FB409E" w:rsidRPr="00FB409E" w:rsidRDefault="00FB409E" w:rsidP="00FB409E">
      <w:pPr>
        <w:jc w:val="both"/>
        <w:rPr>
          <w:rFonts w:ascii="Cambria" w:hAnsi="Cambria"/>
        </w:rPr>
      </w:pPr>
      <w:r>
        <w:rPr>
          <w:rFonts w:ascii="Cambria" w:hAnsi="Cambria"/>
        </w:rPr>
        <w:t xml:space="preserve">1. </w:t>
      </w:r>
      <w:r w:rsidRPr="00FB409E">
        <w:rPr>
          <w:rFonts w:ascii="Cambria" w:hAnsi="Cambria"/>
        </w:rPr>
        <w:t xml:space="preserve">Launch the screen using the following </w:t>
      </w:r>
      <w:r>
        <w:rPr>
          <w:rFonts w:ascii="Cambria" w:hAnsi="Cambria"/>
        </w:rPr>
        <w:t>command</w:t>
      </w:r>
    </w:p>
    <w:p w:rsidR="00FB409E" w:rsidRPr="00FB409E" w:rsidRDefault="00FB409E" w:rsidP="00FB409E">
      <w:pPr>
        <w:shd w:val="clear" w:color="auto" w:fill="D9D9D9" w:themeFill="background1" w:themeFillShade="D9"/>
        <w:jc w:val="both"/>
        <w:rPr>
          <w:rFonts w:ascii="Cambria" w:hAnsi="Cambria"/>
        </w:rPr>
      </w:pPr>
      <w:proofErr w:type="spellStart"/>
      <w:r w:rsidRPr="00FB409E">
        <w:rPr>
          <w:rFonts w:ascii="Cambria" w:hAnsi="Cambria"/>
          <w:bCs/>
        </w:rPr>
        <w:t>sudo</w:t>
      </w:r>
      <w:proofErr w:type="spellEnd"/>
      <w:r w:rsidRPr="00FB409E">
        <w:rPr>
          <w:rFonts w:ascii="Cambria" w:hAnsi="Cambria"/>
          <w:bCs/>
        </w:rPr>
        <w:t xml:space="preserve"> screen /dev/ttyUSB0 115200 </w:t>
      </w:r>
    </w:p>
    <w:p w:rsidR="00FB409E" w:rsidRPr="00FB409E" w:rsidRDefault="00FB409E" w:rsidP="00FB409E">
      <w:pPr>
        <w:jc w:val="both"/>
        <w:rPr>
          <w:rFonts w:ascii="Cambria" w:hAnsi="Cambria"/>
        </w:rPr>
      </w:pPr>
      <w:r>
        <w:rPr>
          <w:rFonts w:ascii="Cambria" w:hAnsi="Cambria"/>
        </w:rPr>
        <w:t xml:space="preserve">2. </w:t>
      </w:r>
      <w:r w:rsidRPr="00FB409E">
        <w:rPr>
          <w:rFonts w:ascii="Cambria" w:hAnsi="Cambria"/>
        </w:rPr>
        <w:t xml:space="preserve">Then, you will be granted with a </w:t>
      </w:r>
      <w:proofErr w:type="spellStart"/>
      <w:r w:rsidRPr="00FB409E">
        <w:rPr>
          <w:rFonts w:ascii="Cambria" w:hAnsi="Cambria"/>
        </w:rPr>
        <w:t>JTAGulator</w:t>
      </w:r>
      <w:proofErr w:type="spellEnd"/>
      <w:r w:rsidRPr="00FB409E">
        <w:rPr>
          <w:rFonts w:ascii="Cambria" w:hAnsi="Cambria"/>
        </w:rPr>
        <w:t xml:space="preserve"> prompt, as shown in the following screenshot:</w:t>
      </w:r>
    </w:p>
    <w:p w:rsidR="00FB409E" w:rsidRPr="00FB409E" w:rsidRDefault="00B63A8D" w:rsidP="00DF3ACE">
      <w:pPr>
        <w:jc w:val="center"/>
        <w:rPr>
          <w:rFonts w:ascii="Cambria" w:hAnsi="Cambria"/>
        </w:rPr>
      </w:pPr>
      <w:r>
        <w:rPr>
          <w:noProof/>
        </w:rPr>
        <w:drawing>
          <wp:inline distT="0" distB="0" distL="0" distR="0" wp14:anchorId="477D76D9" wp14:editId="281C512C">
            <wp:extent cx="4479160" cy="41751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2376" cy="4187505"/>
                    </a:xfrm>
                    <a:prstGeom prst="rect">
                      <a:avLst/>
                    </a:prstGeom>
                  </pic:spPr>
                </pic:pic>
              </a:graphicData>
            </a:graphic>
          </wp:inline>
        </w:drawing>
      </w:r>
    </w:p>
    <w:p w:rsidR="00FB409E" w:rsidRPr="00FB409E" w:rsidRDefault="00FB409E" w:rsidP="00FB409E">
      <w:pPr>
        <w:jc w:val="both"/>
        <w:rPr>
          <w:rFonts w:ascii="Cambria" w:hAnsi="Cambria"/>
        </w:rPr>
      </w:pPr>
      <w:r>
        <w:rPr>
          <w:rFonts w:ascii="Cambria" w:hAnsi="Cambria"/>
        </w:rPr>
        <w:t xml:space="preserve">3. </w:t>
      </w:r>
      <w:r w:rsidRPr="00FB409E">
        <w:rPr>
          <w:rFonts w:ascii="Cambria" w:hAnsi="Cambria"/>
        </w:rPr>
        <w:t>The first thing that we will do here is set our target device's voltage, which in the current scenario is 3.3. To do this, simply type V followed by 3.3 as shown in the following screenshot:</w:t>
      </w:r>
    </w:p>
    <w:p w:rsidR="00FB409E" w:rsidRPr="00FB409E" w:rsidRDefault="00FB409E" w:rsidP="00DF3ACE">
      <w:pPr>
        <w:jc w:val="center"/>
        <w:rPr>
          <w:rFonts w:ascii="Cambria" w:hAnsi="Cambria"/>
        </w:rPr>
      </w:pPr>
      <w:r w:rsidRPr="00FB409E">
        <w:rPr>
          <w:rFonts w:ascii="Cambria" w:hAnsi="Cambria"/>
          <w:noProof/>
        </w:rPr>
        <w:drawing>
          <wp:inline distT="0" distB="0" distL="0" distR="0">
            <wp:extent cx="6564702" cy="1325796"/>
            <wp:effectExtent l="0" t="0" r="0" b="8255"/>
            <wp:docPr id="28" name="Picture 28" descr="https://learning.oreilly.com/library/view/iot-penetration-testing/9781787280571/assets/bca14d5f-2b80-419d-b111-fb0a303d5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earning.oreilly.com/library/view/iot-penetration-testing/9781787280571/assets/bca14d5f-2b80-419d-b111-fb0a303d550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05064" cy="1374339"/>
                    </a:xfrm>
                    <a:prstGeom prst="rect">
                      <a:avLst/>
                    </a:prstGeom>
                    <a:noFill/>
                    <a:ln>
                      <a:noFill/>
                    </a:ln>
                  </pic:spPr>
                </pic:pic>
              </a:graphicData>
            </a:graphic>
          </wp:inline>
        </w:drawing>
      </w:r>
    </w:p>
    <w:p w:rsidR="00250444" w:rsidRDefault="00FB409E" w:rsidP="00FB409E">
      <w:pPr>
        <w:jc w:val="both"/>
        <w:rPr>
          <w:rFonts w:ascii="Cambria" w:hAnsi="Cambria"/>
        </w:rPr>
      </w:pPr>
      <w:r>
        <w:rPr>
          <w:rFonts w:ascii="Cambria" w:hAnsi="Cambria"/>
        </w:rPr>
        <w:t xml:space="preserve">4. </w:t>
      </w:r>
      <w:r w:rsidRPr="00FB409E">
        <w:rPr>
          <w:rFonts w:ascii="Cambria" w:hAnsi="Cambria"/>
        </w:rPr>
        <w:t>Once we have set the target voltage, we can then run a bypass scan by hitting </w:t>
      </w:r>
      <w:r w:rsidRPr="00FB409E">
        <w:rPr>
          <w:rFonts w:ascii="Cambria" w:hAnsi="Cambria"/>
          <w:i/>
          <w:iCs/>
        </w:rPr>
        <w:t>B</w:t>
      </w:r>
      <w:r w:rsidRPr="00FB409E">
        <w:rPr>
          <w:rFonts w:ascii="Cambria" w:hAnsi="Cambria"/>
        </w:rPr>
        <w:t> to figure out the JTAG pins in our current connection.</w:t>
      </w:r>
    </w:p>
    <w:p w:rsidR="00250444" w:rsidRDefault="00250444">
      <w:pPr>
        <w:rPr>
          <w:rFonts w:ascii="Cambria" w:hAnsi="Cambria"/>
        </w:rPr>
      </w:pPr>
      <w:r>
        <w:rPr>
          <w:rFonts w:ascii="Cambria" w:hAnsi="Cambria"/>
        </w:rPr>
        <w:br w:type="page"/>
      </w:r>
    </w:p>
    <w:p w:rsidR="00FB409E" w:rsidRPr="00FB409E" w:rsidRDefault="00FB409E" w:rsidP="00DF3ACE">
      <w:pPr>
        <w:jc w:val="center"/>
        <w:rPr>
          <w:rFonts w:ascii="Cambria" w:hAnsi="Cambria"/>
        </w:rPr>
      </w:pPr>
      <w:r w:rsidRPr="00FB409E">
        <w:rPr>
          <w:rFonts w:ascii="Cambria" w:hAnsi="Cambria"/>
          <w:noProof/>
        </w:rPr>
        <w:lastRenderedPageBreak/>
        <w:drawing>
          <wp:inline distT="0" distB="0" distL="0" distR="0">
            <wp:extent cx="4192438" cy="2414845"/>
            <wp:effectExtent l="0" t="0" r="0" b="5080"/>
            <wp:docPr id="27" name="Picture 27" descr="https://learning.oreilly.com/library/view/iot-penetration-testing/9781787280571/assets/a8d393cf-f317-4ead-b8cb-a44647eb2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earning.oreilly.com/library/view/iot-penetration-testing/9781787280571/assets/a8d393cf-f317-4ead-b8cb-a44647eb262c.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37470" cy="2440783"/>
                    </a:xfrm>
                    <a:prstGeom prst="rect">
                      <a:avLst/>
                    </a:prstGeom>
                    <a:noFill/>
                    <a:ln>
                      <a:noFill/>
                    </a:ln>
                  </pic:spPr>
                </pic:pic>
              </a:graphicData>
            </a:graphic>
          </wp:inline>
        </w:drawing>
      </w:r>
    </w:p>
    <w:p w:rsidR="00FB409E" w:rsidRDefault="00FB409E" w:rsidP="00FB409E">
      <w:pPr>
        <w:jc w:val="both"/>
        <w:rPr>
          <w:rFonts w:ascii="Cambria" w:hAnsi="Cambria"/>
        </w:rPr>
      </w:pPr>
      <w:r w:rsidRPr="00FB409E">
        <w:rPr>
          <w:rFonts w:ascii="Cambria" w:hAnsi="Cambria"/>
        </w:rPr>
        <w:t xml:space="preserve">As you can see, </w:t>
      </w:r>
      <w:proofErr w:type="spellStart"/>
      <w:r w:rsidRPr="00FB409E">
        <w:rPr>
          <w:rFonts w:ascii="Cambria" w:hAnsi="Cambria"/>
        </w:rPr>
        <w:t>JTAGulator</w:t>
      </w:r>
      <w:proofErr w:type="spellEnd"/>
      <w:r w:rsidRPr="00FB409E">
        <w:rPr>
          <w:rFonts w:ascii="Cambria" w:hAnsi="Cambria"/>
        </w:rPr>
        <w:t xml:space="preserve"> was able to identify the JTAG pinouts and tell us what the individual pins correspond to.</w:t>
      </w:r>
    </w:p>
    <w:p w:rsidR="00F574CC" w:rsidRDefault="00F574CC" w:rsidP="00F574CC"/>
    <w:p w:rsidR="0025508D" w:rsidRDefault="0025508D" w:rsidP="0025508D">
      <w:pPr>
        <w:pStyle w:val="Heading2"/>
      </w:pPr>
      <w:bookmarkStart w:id="15" w:name="_Toc534807700"/>
      <w:r>
        <w:t>Connect JTAG Pins to Laptop</w:t>
      </w:r>
      <w:bookmarkEnd w:id="15"/>
    </w:p>
    <w:p w:rsidR="00F574CC" w:rsidRPr="00F574CC" w:rsidRDefault="00F574CC" w:rsidP="00F574CC">
      <w:pPr>
        <w:rPr>
          <w:rFonts w:ascii="Cambria" w:hAnsi="Cambria"/>
        </w:rPr>
      </w:pPr>
      <w:r w:rsidRPr="00F574CC">
        <w:rPr>
          <w:rFonts w:ascii="Cambria" w:hAnsi="Cambria"/>
          <w:color w:val="00B050"/>
        </w:rPr>
        <w:t xml:space="preserve">Hardware required </w:t>
      </w:r>
      <w:r>
        <w:rPr>
          <w:rFonts w:ascii="Cambria" w:hAnsi="Cambria"/>
        </w:rPr>
        <w:t xml:space="preserve">- </w:t>
      </w:r>
      <w:proofErr w:type="spellStart"/>
      <w:r w:rsidRPr="00F574CC">
        <w:rPr>
          <w:rFonts w:ascii="Cambria" w:hAnsi="Cambria"/>
        </w:rPr>
        <w:t>Attify</w:t>
      </w:r>
      <w:proofErr w:type="spellEnd"/>
      <w:r w:rsidRPr="00F574CC">
        <w:rPr>
          <w:rFonts w:ascii="Cambria" w:hAnsi="Cambria"/>
        </w:rPr>
        <w:t xml:space="preserve"> Badge (or FTDI C232HM MPSSE cable)</w:t>
      </w:r>
    </w:p>
    <w:p w:rsidR="00FB409E" w:rsidRPr="00FB409E" w:rsidRDefault="009139D1" w:rsidP="0010421E">
      <w:pPr>
        <w:jc w:val="both"/>
        <w:rPr>
          <w:rFonts w:ascii="Cambria" w:hAnsi="Cambria"/>
        </w:rPr>
      </w:pPr>
      <w:r>
        <w:rPr>
          <w:rFonts w:ascii="Cambria" w:hAnsi="Cambria"/>
        </w:rPr>
        <w:t xml:space="preserve">1. </w:t>
      </w:r>
      <w:r w:rsidR="00FB409E" w:rsidRPr="00FB409E">
        <w:rPr>
          <w:rFonts w:ascii="Cambria" w:hAnsi="Cambria"/>
        </w:rPr>
        <w:t>Now that we have identified the pinouts, the next step is to connect the pinouts to as shown next:</w:t>
      </w:r>
    </w:p>
    <w:p w:rsidR="00FB409E" w:rsidRPr="00F574CC" w:rsidRDefault="00FB409E" w:rsidP="00F574CC">
      <w:pPr>
        <w:pStyle w:val="ListParagraph"/>
        <w:numPr>
          <w:ilvl w:val="0"/>
          <w:numId w:val="39"/>
        </w:numPr>
        <w:jc w:val="both"/>
        <w:rPr>
          <w:rFonts w:ascii="Cambria" w:hAnsi="Cambria"/>
        </w:rPr>
      </w:pPr>
      <w:r w:rsidRPr="00F574CC">
        <w:rPr>
          <w:rFonts w:ascii="Cambria" w:hAnsi="Cambria"/>
        </w:rPr>
        <w:t xml:space="preserve">The TDI of the target goes to the D1(TDI) of </w:t>
      </w:r>
      <w:proofErr w:type="spellStart"/>
      <w:r w:rsidRPr="00F574CC">
        <w:rPr>
          <w:rFonts w:ascii="Cambria" w:hAnsi="Cambria"/>
        </w:rPr>
        <w:t>Attify</w:t>
      </w:r>
      <w:proofErr w:type="spellEnd"/>
      <w:r w:rsidRPr="00F574CC">
        <w:rPr>
          <w:rFonts w:ascii="Cambria" w:hAnsi="Cambria"/>
        </w:rPr>
        <w:t xml:space="preserve"> Badge (or the Yellow of the FTDI cable)</w:t>
      </w:r>
    </w:p>
    <w:p w:rsidR="00FB409E" w:rsidRPr="00F574CC" w:rsidRDefault="00FB409E" w:rsidP="00F574CC">
      <w:pPr>
        <w:pStyle w:val="ListParagraph"/>
        <w:numPr>
          <w:ilvl w:val="0"/>
          <w:numId w:val="39"/>
        </w:numPr>
        <w:jc w:val="both"/>
        <w:rPr>
          <w:rFonts w:ascii="Cambria" w:hAnsi="Cambria"/>
        </w:rPr>
      </w:pPr>
      <w:r w:rsidRPr="00F574CC">
        <w:rPr>
          <w:rFonts w:ascii="Cambria" w:hAnsi="Cambria"/>
        </w:rPr>
        <w:t xml:space="preserve">The TDO of the target goes to the D2 (TDO) of </w:t>
      </w:r>
      <w:proofErr w:type="spellStart"/>
      <w:r w:rsidRPr="00F574CC">
        <w:rPr>
          <w:rFonts w:ascii="Cambria" w:hAnsi="Cambria"/>
        </w:rPr>
        <w:t>Attify</w:t>
      </w:r>
      <w:proofErr w:type="spellEnd"/>
      <w:r w:rsidRPr="00F574CC">
        <w:rPr>
          <w:rFonts w:ascii="Cambria" w:hAnsi="Cambria"/>
        </w:rPr>
        <w:t xml:space="preserve"> Badge (or the Green of the FTDI cable)</w:t>
      </w:r>
    </w:p>
    <w:p w:rsidR="00FB409E" w:rsidRPr="00F574CC" w:rsidRDefault="00FB409E" w:rsidP="00F574CC">
      <w:pPr>
        <w:pStyle w:val="ListParagraph"/>
        <w:numPr>
          <w:ilvl w:val="0"/>
          <w:numId w:val="39"/>
        </w:numPr>
        <w:jc w:val="both"/>
        <w:rPr>
          <w:rFonts w:ascii="Cambria" w:hAnsi="Cambria"/>
        </w:rPr>
      </w:pPr>
      <w:r w:rsidRPr="00F574CC">
        <w:rPr>
          <w:rFonts w:ascii="Cambria" w:hAnsi="Cambria"/>
        </w:rPr>
        <w:t xml:space="preserve">The TMS of the target goes to the D3 (TMS) of </w:t>
      </w:r>
      <w:proofErr w:type="spellStart"/>
      <w:r w:rsidRPr="00F574CC">
        <w:rPr>
          <w:rFonts w:ascii="Cambria" w:hAnsi="Cambria"/>
        </w:rPr>
        <w:t>Attify</w:t>
      </w:r>
      <w:proofErr w:type="spellEnd"/>
      <w:r w:rsidRPr="00F574CC">
        <w:rPr>
          <w:rFonts w:ascii="Cambria" w:hAnsi="Cambria"/>
        </w:rPr>
        <w:t xml:space="preserve"> Badge (or the Brown of the FTDI cable)</w:t>
      </w:r>
    </w:p>
    <w:p w:rsidR="00FB409E" w:rsidRPr="00F574CC" w:rsidRDefault="00FB409E" w:rsidP="00F574CC">
      <w:pPr>
        <w:pStyle w:val="ListParagraph"/>
        <w:numPr>
          <w:ilvl w:val="0"/>
          <w:numId w:val="39"/>
        </w:numPr>
        <w:jc w:val="both"/>
        <w:rPr>
          <w:rFonts w:ascii="Cambria" w:hAnsi="Cambria"/>
        </w:rPr>
      </w:pPr>
      <w:r w:rsidRPr="00F574CC">
        <w:rPr>
          <w:rFonts w:ascii="Cambria" w:hAnsi="Cambria"/>
        </w:rPr>
        <w:t xml:space="preserve">The TCK of the target goes to the D0 (TCK) of </w:t>
      </w:r>
      <w:proofErr w:type="spellStart"/>
      <w:r w:rsidRPr="00F574CC">
        <w:rPr>
          <w:rFonts w:ascii="Cambria" w:hAnsi="Cambria"/>
        </w:rPr>
        <w:t>Attify</w:t>
      </w:r>
      <w:proofErr w:type="spellEnd"/>
      <w:r w:rsidRPr="00F574CC">
        <w:rPr>
          <w:rFonts w:ascii="Cambria" w:hAnsi="Cambria"/>
        </w:rPr>
        <w:t xml:space="preserve"> Badge (or the Orange of the FTDI cable)</w:t>
      </w:r>
    </w:p>
    <w:p w:rsidR="00FB409E" w:rsidRPr="00FB409E" w:rsidRDefault="009139D1" w:rsidP="0010421E">
      <w:pPr>
        <w:jc w:val="both"/>
        <w:rPr>
          <w:rFonts w:ascii="Cambria" w:hAnsi="Cambria"/>
        </w:rPr>
      </w:pPr>
      <w:r>
        <w:rPr>
          <w:rFonts w:ascii="Cambria" w:hAnsi="Cambria"/>
        </w:rPr>
        <w:t>2</w:t>
      </w:r>
      <w:r w:rsidR="0010421E">
        <w:rPr>
          <w:rFonts w:ascii="Cambria" w:hAnsi="Cambria"/>
        </w:rPr>
        <w:t xml:space="preserve">. </w:t>
      </w:r>
      <w:r w:rsidR="00FB409E" w:rsidRPr="00FB409E">
        <w:rPr>
          <w:rFonts w:ascii="Cambria" w:hAnsi="Cambria"/>
        </w:rPr>
        <w:t xml:space="preserve">Once you have made the required connections, the next step is to run </w:t>
      </w:r>
      <w:r w:rsidR="00F574CC" w:rsidRPr="00F574CC">
        <w:rPr>
          <w:rFonts w:ascii="Cambria" w:hAnsi="Cambria"/>
        </w:rPr>
        <w:t xml:space="preserve">Open On-Chip Debugger </w:t>
      </w:r>
      <w:r w:rsidR="00F574CC">
        <w:rPr>
          <w:rFonts w:ascii="Cambria" w:hAnsi="Cambria"/>
        </w:rPr>
        <w:t>(</w:t>
      </w:r>
      <w:hyperlink r:id="rId32" w:history="1">
        <w:r w:rsidR="00F574CC" w:rsidRPr="00F574CC">
          <w:rPr>
            <w:rStyle w:val="Hyperlink"/>
            <w:rFonts w:ascii="Cambria" w:hAnsi="Cambria"/>
          </w:rPr>
          <w:t>OOCD</w:t>
        </w:r>
      </w:hyperlink>
      <w:r w:rsidR="00F574CC">
        <w:rPr>
          <w:rFonts w:ascii="Cambria" w:hAnsi="Cambria"/>
        </w:rPr>
        <w:t xml:space="preserve">) </w:t>
      </w:r>
      <w:r w:rsidR="00FB409E" w:rsidRPr="00FB409E">
        <w:rPr>
          <w:rFonts w:ascii="Cambria" w:hAnsi="Cambria"/>
        </w:rPr>
        <w:t xml:space="preserve">using the configuration files for </w:t>
      </w:r>
      <w:proofErr w:type="spellStart"/>
      <w:r w:rsidR="00FB409E" w:rsidRPr="00FB409E">
        <w:rPr>
          <w:rFonts w:ascii="Cambria" w:hAnsi="Cambria"/>
        </w:rPr>
        <w:t>Attify</w:t>
      </w:r>
      <w:proofErr w:type="spellEnd"/>
      <w:r w:rsidR="00FB409E" w:rsidRPr="00FB409E">
        <w:rPr>
          <w:rFonts w:ascii="Cambria" w:hAnsi="Cambria"/>
        </w:rPr>
        <w:t xml:space="preserve"> Badge (or the FTDI C232HM MPSSE cable) and the target device's chip. The configuration files can be obtained from the </w:t>
      </w:r>
      <w:proofErr w:type="spellStart"/>
      <w:r w:rsidR="00FB409E" w:rsidRPr="00FB409E">
        <w:rPr>
          <w:rFonts w:ascii="Cambria" w:hAnsi="Cambria"/>
        </w:rPr>
        <w:t>OpenOCD</w:t>
      </w:r>
      <w:proofErr w:type="spellEnd"/>
      <w:r w:rsidR="00FB409E" w:rsidRPr="00FB409E">
        <w:rPr>
          <w:rFonts w:ascii="Cambria" w:hAnsi="Cambria"/>
        </w:rPr>
        <w:t> directory after installation and are located at </w:t>
      </w:r>
      <w:proofErr w:type="spellStart"/>
      <w:r w:rsidR="00FB409E" w:rsidRPr="00FB409E">
        <w:rPr>
          <w:rFonts w:ascii="Cambria" w:hAnsi="Cambria"/>
        </w:rPr>
        <w:t>openocd</w:t>
      </w:r>
      <w:proofErr w:type="spellEnd"/>
      <w:r w:rsidR="00FB409E" w:rsidRPr="00FB409E">
        <w:rPr>
          <w:rFonts w:ascii="Cambria" w:hAnsi="Cambria"/>
        </w:rPr>
        <w:t>/</w:t>
      </w:r>
      <w:proofErr w:type="spellStart"/>
      <w:r w:rsidR="00FB409E" w:rsidRPr="00FB409E">
        <w:rPr>
          <w:rFonts w:ascii="Cambria" w:hAnsi="Cambria"/>
        </w:rPr>
        <w:t>tcl</w:t>
      </w:r>
      <w:proofErr w:type="spellEnd"/>
      <w:r w:rsidR="00FB409E" w:rsidRPr="00FB409E">
        <w:rPr>
          <w:rFonts w:ascii="Cambria" w:hAnsi="Cambria"/>
        </w:rPr>
        <w:t>/target.</w:t>
      </w:r>
    </w:p>
    <w:p w:rsidR="00FB409E" w:rsidRPr="00FB409E" w:rsidRDefault="009139D1" w:rsidP="0010421E">
      <w:pPr>
        <w:jc w:val="both"/>
        <w:rPr>
          <w:rFonts w:ascii="Cambria" w:hAnsi="Cambria"/>
        </w:rPr>
      </w:pPr>
      <w:r>
        <w:rPr>
          <w:rFonts w:ascii="Cambria" w:hAnsi="Cambria"/>
        </w:rPr>
        <w:t>3</w:t>
      </w:r>
      <w:r w:rsidR="0010421E">
        <w:rPr>
          <w:rFonts w:ascii="Cambria" w:hAnsi="Cambria"/>
        </w:rPr>
        <w:t xml:space="preserve">. </w:t>
      </w:r>
      <w:proofErr w:type="spellStart"/>
      <w:r w:rsidR="00FB409E" w:rsidRPr="00FB409E">
        <w:rPr>
          <w:rFonts w:ascii="Cambria" w:hAnsi="Cambria"/>
        </w:rPr>
        <w:t>OpenOCD</w:t>
      </w:r>
      <w:proofErr w:type="spellEnd"/>
      <w:r w:rsidR="00FB409E" w:rsidRPr="00FB409E">
        <w:rPr>
          <w:rFonts w:ascii="Cambria" w:hAnsi="Cambria"/>
        </w:rPr>
        <w:t xml:space="preserve"> can be run as shown in the following screenshot:</w:t>
      </w:r>
    </w:p>
    <w:p w:rsidR="00250444" w:rsidRDefault="00FB409E" w:rsidP="00DF3ACE">
      <w:pPr>
        <w:jc w:val="center"/>
        <w:rPr>
          <w:rFonts w:ascii="Cambria" w:hAnsi="Cambria"/>
        </w:rPr>
      </w:pPr>
      <w:r w:rsidRPr="00FB409E">
        <w:rPr>
          <w:rFonts w:ascii="Cambria" w:hAnsi="Cambria"/>
          <w:noProof/>
        </w:rPr>
        <w:drawing>
          <wp:inline distT="0" distB="0" distL="0" distR="0">
            <wp:extent cx="6865394" cy="3295291"/>
            <wp:effectExtent l="0" t="0" r="0" b="635"/>
            <wp:docPr id="26" name="Picture 26" descr="https://learning.oreilly.com/library/view/iot-penetration-testing/9781787280571/assets/ba0145d1-6b71-450e-8049-bf31a89c68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earning.oreilly.com/library/view/iot-penetration-testing/9781787280571/assets/ba0145d1-6b71-450e-8049-bf31a89c68fc.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3288" t="4656" r="25718" b="40886"/>
                    <a:stretch/>
                  </pic:blipFill>
                  <pic:spPr bwMode="auto">
                    <a:xfrm>
                      <a:off x="0" y="0"/>
                      <a:ext cx="6959576" cy="3340497"/>
                    </a:xfrm>
                    <a:prstGeom prst="rect">
                      <a:avLst/>
                    </a:prstGeom>
                    <a:noFill/>
                    <a:ln>
                      <a:noFill/>
                    </a:ln>
                    <a:extLst>
                      <a:ext uri="{53640926-AAD7-44D8-BBD7-CCE9431645EC}">
                        <a14:shadowObscured xmlns:a14="http://schemas.microsoft.com/office/drawing/2010/main"/>
                      </a:ext>
                    </a:extLst>
                  </pic:spPr>
                </pic:pic>
              </a:graphicData>
            </a:graphic>
          </wp:inline>
        </w:drawing>
      </w:r>
      <w:r w:rsidR="00250444">
        <w:rPr>
          <w:rFonts w:ascii="Cambria" w:hAnsi="Cambria"/>
        </w:rPr>
        <w:br w:type="page"/>
      </w:r>
    </w:p>
    <w:p w:rsidR="00FB409E" w:rsidRPr="00FB409E" w:rsidRDefault="009139D1" w:rsidP="0010421E">
      <w:pPr>
        <w:jc w:val="both"/>
        <w:rPr>
          <w:rFonts w:ascii="Cambria" w:hAnsi="Cambria"/>
        </w:rPr>
      </w:pPr>
      <w:r>
        <w:rPr>
          <w:rFonts w:ascii="Cambria" w:hAnsi="Cambria"/>
        </w:rPr>
        <w:lastRenderedPageBreak/>
        <w:t>4</w:t>
      </w:r>
      <w:r w:rsidR="0010421E">
        <w:rPr>
          <w:rFonts w:ascii="Cambria" w:hAnsi="Cambria"/>
        </w:rPr>
        <w:t xml:space="preserve">. </w:t>
      </w:r>
      <w:r w:rsidR="00FB409E" w:rsidRPr="00FB409E">
        <w:rPr>
          <w:rFonts w:ascii="Cambria" w:hAnsi="Cambria"/>
        </w:rPr>
        <w:t xml:space="preserve">As you can see, </w:t>
      </w:r>
      <w:proofErr w:type="spellStart"/>
      <w:r w:rsidR="00FB409E" w:rsidRPr="00FB409E">
        <w:rPr>
          <w:rFonts w:ascii="Cambria" w:hAnsi="Cambria"/>
        </w:rPr>
        <w:t>OpenOCD</w:t>
      </w:r>
      <w:proofErr w:type="spellEnd"/>
      <w:r w:rsidR="00FB409E" w:rsidRPr="00FB409E">
        <w:rPr>
          <w:rFonts w:ascii="Cambria" w:hAnsi="Cambria"/>
        </w:rPr>
        <w:t xml:space="preserve"> has identified both the devices in the chain and it has also enabled Telnet on port 4444, which we can now connect to, as shown in the following screenshot:</w:t>
      </w:r>
    </w:p>
    <w:p w:rsidR="00FB409E" w:rsidRPr="00FB409E" w:rsidRDefault="00454E56" w:rsidP="00DF3ACE">
      <w:pPr>
        <w:jc w:val="center"/>
        <w:rPr>
          <w:rFonts w:ascii="Cambria" w:hAnsi="Cambria"/>
        </w:rPr>
      </w:pPr>
      <w:r>
        <w:rPr>
          <w:noProof/>
        </w:rPr>
        <w:drawing>
          <wp:inline distT="0" distB="0" distL="0" distR="0" wp14:anchorId="62D15531" wp14:editId="7DEF2E78">
            <wp:extent cx="4991100" cy="1828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91100" cy="1828800"/>
                    </a:xfrm>
                    <a:prstGeom prst="rect">
                      <a:avLst/>
                    </a:prstGeom>
                  </pic:spPr>
                </pic:pic>
              </a:graphicData>
            </a:graphic>
          </wp:inline>
        </w:drawing>
      </w:r>
    </w:p>
    <w:p w:rsidR="0010421E" w:rsidRDefault="00FB409E" w:rsidP="00FB409E">
      <w:pPr>
        <w:jc w:val="both"/>
        <w:rPr>
          <w:rFonts w:ascii="Cambria" w:hAnsi="Cambria"/>
        </w:rPr>
      </w:pPr>
      <w:r w:rsidRPr="00FB409E">
        <w:rPr>
          <w:rFonts w:ascii="Cambria" w:hAnsi="Cambria"/>
        </w:rPr>
        <w:t xml:space="preserve">At this step, you can perform all the various </w:t>
      </w:r>
      <w:proofErr w:type="spellStart"/>
      <w:r w:rsidRPr="00FB409E">
        <w:rPr>
          <w:rFonts w:ascii="Cambria" w:hAnsi="Cambria"/>
        </w:rPr>
        <w:t>OpenOCD</w:t>
      </w:r>
      <w:proofErr w:type="spellEnd"/>
      <w:r w:rsidRPr="00FB409E">
        <w:rPr>
          <w:rFonts w:ascii="Cambria" w:hAnsi="Cambria"/>
        </w:rPr>
        <w:t xml:space="preserve"> commands, as well as the commands specific to your given chip, in order to compromise the device.</w:t>
      </w:r>
    </w:p>
    <w:p w:rsidR="0010421E" w:rsidRDefault="0010421E" w:rsidP="0010421E">
      <w:r>
        <w:br w:type="page"/>
      </w:r>
    </w:p>
    <w:p w:rsidR="00A8758A" w:rsidRDefault="009C5A98" w:rsidP="00A8758A">
      <w:pPr>
        <w:pStyle w:val="Heading1"/>
      </w:pPr>
      <w:bookmarkStart w:id="16" w:name="_Toc534807701"/>
      <w:r w:rsidRPr="002F3707">
        <w:lastRenderedPageBreak/>
        <w:t>Serial Peripheral Interface (SPI)</w:t>
      </w:r>
      <w:bookmarkEnd w:id="16"/>
    </w:p>
    <w:p w:rsidR="007A25F8" w:rsidRPr="002F3707" w:rsidRDefault="00A8758A" w:rsidP="002F3707">
      <w:pPr>
        <w:jc w:val="both"/>
        <w:rPr>
          <w:rFonts w:ascii="Cambria" w:hAnsi="Cambria"/>
        </w:rPr>
      </w:pPr>
      <w:r>
        <w:rPr>
          <w:rFonts w:ascii="Cambria" w:hAnsi="Cambria"/>
        </w:rPr>
        <w:t xml:space="preserve">It </w:t>
      </w:r>
      <w:r w:rsidR="009C5A98" w:rsidRPr="002F3707">
        <w:rPr>
          <w:rFonts w:ascii="Cambria" w:hAnsi="Cambria"/>
        </w:rPr>
        <w:t>is an interface bus commonly used to send data between microcontrollers and small peripherals such as shift registers, sensors, and SD cards. It uses separate clock and data lines, along with a select line to choose the device you wish to talk to.</w:t>
      </w:r>
    </w:p>
    <w:p w:rsidR="00D17054" w:rsidRPr="002F3707" w:rsidRDefault="00D17054" w:rsidP="002F3707">
      <w:pPr>
        <w:jc w:val="both"/>
        <w:rPr>
          <w:rFonts w:ascii="Cambria" w:hAnsi="Cambria"/>
        </w:rPr>
      </w:pPr>
      <w:r w:rsidRPr="002F3707">
        <w:rPr>
          <w:rFonts w:ascii="Cambria" w:hAnsi="Cambria"/>
        </w:rPr>
        <w:t>Advantages of SPI:</w:t>
      </w:r>
    </w:p>
    <w:p w:rsidR="00D17054" w:rsidRPr="00B3400E" w:rsidRDefault="00D17054" w:rsidP="00B3400E">
      <w:pPr>
        <w:pStyle w:val="ListParagraph"/>
        <w:numPr>
          <w:ilvl w:val="0"/>
          <w:numId w:val="33"/>
        </w:numPr>
        <w:jc w:val="both"/>
        <w:rPr>
          <w:rFonts w:ascii="Cambria" w:hAnsi="Cambria"/>
        </w:rPr>
      </w:pPr>
      <w:r w:rsidRPr="00B3400E">
        <w:rPr>
          <w:rFonts w:ascii="Cambria" w:hAnsi="Cambria"/>
        </w:rPr>
        <w:t>It’s faster than asynchronous serial</w:t>
      </w:r>
    </w:p>
    <w:p w:rsidR="00D17054" w:rsidRPr="00B3400E" w:rsidRDefault="00D17054" w:rsidP="00B3400E">
      <w:pPr>
        <w:pStyle w:val="ListParagraph"/>
        <w:numPr>
          <w:ilvl w:val="0"/>
          <w:numId w:val="33"/>
        </w:numPr>
        <w:jc w:val="both"/>
        <w:rPr>
          <w:rFonts w:ascii="Cambria" w:hAnsi="Cambria"/>
        </w:rPr>
      </w:pPr>
      <w:r w:rsidRPr="00B3400E">
        <w:rPr>
          <w:rFonts w:ascii="Cambria" w:hAnsi="Cambria"/>
        </w:rPr>
        <w:t>The receive hardware can be a simple shift register</w:t>
      </w:r>
    </w:p>
    <w:p w:rsidR="00D17054" w:rsidRPr="00B3400E" w:rsidRDefault="00D17054" w:rsidP="00B3400E">
      <w:pPr>
        <w:pStyle w:val="ListParagraph"/>
        <w:numPr>
          <w:ilvl w:val="0"/>
          <w:numId w:val="33"/>
        </w:numPr>
        <w:jc w:val="both"/>
        <w:rPr>
          <w:rFonts w:ascii="Cambria" w:hAnsi="Cambria"/>
        </w:rPr>
      </w:pPr>
      <w:r w:rsidRPr="00B3400E">
        <w:rPr>
          <w:rFonts w:ascii="Cambria" w:hAnsi="Cambria"/>
        </w:rPr>
        <w:t>It supports multiple slaves</w:t>
      </w:r>
    </w:p>
    <w:p w:rsidR="00D17054" w:rsidRPr="002F3707" w:rsidRDefault="00D17054" w:rsidP="002F3707">
      <w:pPr>
        <w:jc w:val="both"/>
        <w:rPr>
          <w:rFonts w:ascii="Cambria" w:hAnsi="Cambria"/>
        </w:rPr>
      </w:pPr>
      <w:r w:rsidRPr="002F3707">
        <w:rPr>
          <w:rFonts w:ascii="Cambria" w:hAnsi="Cambria"/>
        </w:rPr>
        <w:t>Disadvantages of SPI:</w:t>
      </w:r>
    </w:p>
    <w:p w:rsidR="00D17054" w:rsidRPr="00B3400E" w:rsidRDefault="00D17054" w:rsidP="00B3400E">
      <w:pPr>
        <w:pStyle w:val="ListParagraph"/>
        <w:numPr>
          <w:ilvl w:val="0"/>
          <w:numId w:val="34"/>
        </w:numPr>
        <w:jc w:val="both"/>
        <w:rPr>
          <w:rFonts w:ascii="Cambria" w:hAnsi="Cambria"/>
        </w:rPr>
      </w:pPr>
      <w:r w:rsidRPr="00B3400E">
        <w:rPr>
          <w:rFonts w:ascii="Cambria" w:hAnsi="Cambria"/>
        </w:rPr>
        <w:t>It requires more signal lines (wires) than other communications methods</w:t>
      </w:r>
    </w:p>
    <w:p w:rsidR="00D17054" w:rsidRPr="00B3400E" w:rsidRDefault="00D17054" w:rsidP="00B3400E">
      <w:pPr>
        <w:pStyle w:val="ListParagraph"/>
        <w:numPr>
          <w:ilvl w:val="0"/>
          <w:numId w:val="34"/>
        </w:numPr>
        <w:jc w:val="both"/>
        <w:rPr>
          <w:rFonts w:ascii="Cambria" w:hAnsi="Cambria"/>
        </w:rPr>
      </w:pPr>
      <w:r w:rsidRPr="00B3400E">
        <w:rPr>
          <w:rFonts w:ascii="Cambria" w:hAnsi="Cambria"/>
        </w:rPr>
        <w:t>The communications must be well-defined in advance (you can’t send random amounts of data whenever you want)</w:t>
      </w:r>
    </w:p>
    <w:p w:rsidR="00D17054" w:rsidRPr="00B3400E" w:rsidRDefault="00D17054" w:rsidP="00B3400E">
      <w:pPr>
        <w:pStyle w:val="ListParagraph"/>
        <w:numPr>
          <w:ilvl w:val="0"/>
          <w:numId w:val="34"/>
        </w:numPr>
        <w:jc w:val="both"/>
        <w:rPr>
          <w:rFonts w:ascii="Cambria" w:hAnsi="Cambria"/>
        </w:rPr>
      </w:pPr>
      <w:r w:rsidRPr="00B3400E">
        <w:rPr>
          <w:rFonts w:ascii="Cambria" w:hAnsi="Cambria"/>
        </w:rPr>
        <w:t>The master must control all communications (slaves can’t talk directly to each other)</w:t>
      </w:r>
    </w:p>
    <w:p w:rsidR="00D17054" w:rsidRPr="00B3400E" w:rsidRDefault="00D17054" w:rsidP="00B3400E">
      <w:pPr>
        <w:pStyle w:val="ListParagraph"/>
        <w:numPr>
          <w:ilvl w:val="0"/>
          <w:numId w:val="34"/>
        </w:numPr>
        <w:jc w:val="both"/>
        <w:rPr>
          <w:rFonts w:ascii="Cambria" w:hAnsi="Cambria"/>
        </w:rPr>
      </w:pPr>
      <w:r w:rsidRPr="00B3400E">
        <w:rPr>
          <w:rFonts w:ascii="Cambria" w:hAnsi="Cambria"/>
        </w:rPr>
        <w:t>It usually requires separate SS lines to each slave, which can be problematic if numerous slaves are needed.</w:t>
      </w:r>
    </w:p>
    <w:p w:rsidR="00A8758A" w:rsidRDefault="002D637A" w:rsidP="00A8758A">
      <w:pPr>
        <w:pStyle w:val="Heading1"/>
      </w:pPr>
      <w:bookmarkStart w:id="17" w:name="_Toc534807702"/>
      <w:r>
        <w:t>Inter-I</w:t>
      </w:r>
      <w:r w:rsidR="00A8758A" w:rsidRPr="00A8758A">
        <w:t xml:space="preserve">ntegrated Circuit </w:t>
      </w:r>
      <w:r w:rsidR="00A8758A">
        <w:t>(</w:t>
      </w:r>
      <w:r w:rsidR="00BE1565" w:rsidRPr="002F3707">
        <w:t>I</w:t>
      </w:r>
      <w:r w:rsidR="00A8758A">
        <w:t>2C)</w:t>
      </w:r>
      <w:bookmarkEnd w:id="17"/>
    </w:p>
    <w:p w:rsidR="00D17054" w:rsidRPr="002F3707" w:rsidRDefault="00A8758A" w:rsidP="002F3707">
      <w:pPr>
        <w:jc w:val="both"/>
        <w:rPr>
          <w:rFonts w:ascii="Cambria" w:hAnsi="Cambria"/>
        </w:rPr>
      </w:pPr>
      <w:r>
        <w:rPr>
          <w:rFonts w:ascii="Cambria" w:hAnsi="Cambria"/>
        </w:rPr>
        <w:t>The Inter-</w:t>
      </w:r>
      <w:r w:rsidRPr="002F3707">
        <w:rPr>
          <w:rFonts w:ascii="Cambria" w:hAnsi="Cambria"/>
        </w:rPr>
        <w:t>Integrated</w:t>
      </w:r>
      <w:r w:rsidR="00BE1565" w:rsidRPr="002F3707">
        <w:rPr>
          <w:rFonts w:ascii="Cambria" w:hAnsi="Cambria"/>
        </w:rPr>
        <w:t xml:space="preserve"> Circuit (I</w:t>
      </w:r>
      <w:r w:rsidR="00BE1565" w:rsidRPr="002F3707">
        <w:rPr>
          <w:rFonts w:ascii="Cambria" w:hAnsi="Cambria"/>
          <w:vertAlign w:val="superscript"/>
        </w:rPr>
        <w:t>2</w:t>
      </w:r>
      <w:r w:rsidR="00BE1565" w:rsidRPr="002F3707">
        <w:rPr>
          <w:rFonts w:ascii="Cambria" w:hAnsi="Cambria"/>
        </w:rPr>
        <w:t>C) Protocol is a protocol intended to allow multiple “slave” digital integrated circuits (“chips”) to communicate with one or more “master” chips. Like the Serial Peripheral Interface (SPI), it is only intended for short distance communications within a single device. Like Asynchronous Serial Interfaces (such as RS-232 or UARTs), it only requires two signal wires to exchange information. Communication via I</w:t>
      </w:r>
      <w:r w:rsidR="00BE1565" w:rsidRPr="002F3707">
        <w:rPr>
          <w:rFonts w:ascii="Cambria" w:hAnsi="Cambria"/>
          <w:vertAlign w:val="superscript"/>
        </w:rPr>
        <w:t>2</w:t>
      </w:r>
      <w:r w:rsidR="00BE1565" w:rsidRPr="002F3707">
        <w:rPr>
          <w:rFonts w:ascii="Cambria" w:hAnsi="Cambria"/>
        </w:rPr>
        <w:t xml:space="preserve">C is more complex than with a UART or SPI solution. The </w:t>
      </w:r>
      <w:r w:rsidR="004924E0" w:rsidRPr="002F3707">
        <w:rPr>
          <w:rFonts w:ascii="Cambria" w:hAnsi="Cambria"/>
        </w:rPr>
        <w:t>signaling</w:t>
      </w:r>
      <w:r w:rsidR="00BE1565" w:rsidRPr="002F3707">
        <w:rPr>
          <w:rFonts w:ascii="Cambria" w:hAnsi="Cambria"/>
        </w:rPr>
        <w:t xml:space="preserve"> must adhere to a certain protocol for the devices on the bus to recognize it as valid I</w:t>
      </w:r>
      <w:r w:rsidR="00BE1565" w:rsidRPr="002F3707">
        <w:rPr>
          <w:rFonts w:ascii="Cambria" w:hAnsi="Cambria"/>
          <w:vertAlign w:val="superscript"/>
        </w:rPr>
        <w:t>2</w:t>
      </w:r>
      <w:r w:rsidR="00BE1565" w:rsidRPr="002F3707">
        <w:rPr>
          <w:rFonts w:ascii="Cambria" w:hAnsi="Cambria"/>
        </w:rPr>
        <w:t>C communications. Fortunately, most devices take care of all the fiddly details for you, allowing you to concentrate on the data you wish to exchange.</w:t>
      </w:r>
    </w:p>
    <w:p w:rsidR="00924B91" w:rsidRPr="002F3707" w:rsidRDefault="002D637A" w:rsidP="00A8758A">
      <w:pPr>
        <w:pStyle w:val="Heading1"/>
      </w:pPr>
      <w:bookmarkStart w:id="18" w:name="_Toc534807703"/>
      <w:r>
        <w:t>SPI and I2C I</w:t>
      </w:r>
      <w:r w:rsidR="00924B91" w:rsidRPr="002F3707">
        <w:t>dentification</w:t>
      </w:r>
      <w:bookmarkEnd w:id="18"/>
    </w:p>
    <w:p w:rsidR="00924B91" w:rsidRPr="002F3707" w:rsidRDefault="00924B91" w:rsidP="002F3707">
      <w:pPr>
        <w:jc w:val="both"/>
        <w:rPr>
          <w:rFonts w:ascii="Cambria" w:hAnsi="Cambria"/>
        </w:rPr>
      </w:pPr>
      <w:r w:rsidRPr="002F3707">
        <w:rPr>
          <w:rFonts w:ascii="Cambria" w:hAnsi="Cambria"/>
        </w:rPr>
        <w:t>SPI and I2C identification is similar to what we saw in the UART communication identification. One of the ways of identifying that the communication protocol being used is SPI or I2C is by using a logic analyzer and looking at the various bits that have been transmitted in the communication.</w:t>
      </w:r>
    </w:p>
    <w:p w:rsidR="00924B91" w:rsidRPr="002F3707" w:rsidRDefault="00924B91" w:rsidP="002F3707">
      <w:pPr>
        <w:jc w:val="both"/>
        <w:rPr>
          <w:rFonts w:ascii="Cambria" w:hAnsi="Cambria"/>
        </w:rPr>
      </w:pPr>
      <w:r w:rsidRPr="002F3707">
        <w:rPr>
          <w:rFonts w:ascii="Cambria" w:hAnsi="Cambria"/>
        </w:rPr>
        <w:t>Both SPI and I2C fall under serial communication, mostly used in Flash and EEPROM. One of the ways to correctly identify the exact protocol being used, along with further details, is to look at the chip name and get the information from the datasheet.</w:t>
      </w:r>
    </w:p>
    <w:p w:rsidR="00BF7187" w:rsidRDefault="00924B91" w:rsidP="002F3707">
      <w:pPr>
        <w:jc w:val="both"/>
        <w:rPr>
          <w:rFonts w:ascii="Cambria" w:hAnsi="Cambria"/>
        </w:rPr>
      </w:pPr>
      <w:r w:rsidRPr="002F3707">
        <w:rPr>
          <w:rFonts w:ascii="Cambria" w:hAnsi="Cambria"/>
        </w:rPr>
        <w:t>Once we have this information</w:t>
      </w:r>
      <w:r w:rsidR="004924E0">
        <w:rPr>
          <w:rFonts w:ascii="Cambria" w:hAnsi="Cambria"/>
        </w:rPr>
        <w:t xml:space="preserve"> (</w:t>
      </w:r>
      <w:hyperlink w:anchor="spi_datasheet" w:history="1">
        <w:r w:rsidR="004924E0" w:rsidRPr="00BF7187">
          <w:rPr>
            <w:rStyle w:val="Hyperlink"/>
            <w:rFonts w:ascii="Cambria" w:hAnsi="Cambria"/>
          </w:rPr>
          <w:t>see here</w:t>
        </w:r>
      </w:hyperlink>
      <w:r w:rsidR="004924E0">
        <w:rPr>
          <w:rFonts w:ascii="Cambria" w:hAnsi="Cambria"/>
        </w:rPr>
        <w:t>)</w:t>
      </w:r>
      <w:r w:rsidRPr="002F3707">
        <w:rPr>
          <w:rFonts w:ascii="Cambria" w:hAnsi="Cambria"/>
        </w:rPr>
        <w:t>, we can connect to the SPI</w:t>
      </w:r>
      <w:r w:rsidR="00BF7187">
        <w:rPr>
          <w:rFonts w:ascii="Cambria" w:hAnsi="Cambria"/>
        </w:rPr>
        <w:t xml:space="preserve"> flash chip using </w:t>
      </w:r>
      <w:proofErr w:type="spellStart"/>
      <w:r w:rsidR="00BF7187">
        <w:rPr>
          <w:rFonts w:ascii="Cambria" w:hAnsi="Cambria"/>
        </w:rPr>
        <w:t>Attify</w:t>
      </w:r>
      <w:proofErr w:type="spellEnd"/>
      <w:r w:rsidR="00BF7187">
        <w:rPr>
          <w:rFonts w:ascii="Cambria" w:hAnsi="Cambria"/>
        </w:rPr>
        <w:t xml:space="preserve"> Badge. </w:t>
      </w:r>
    </w:p>
    <w:p w:rsidR="009139D1" w:rsidRPr="00E848FF" w:rsidRDefault="00BF7187" w:rsidP="00E848FF">
      <w:pPr>
        <w:rPr>
          <w:rFonts w:ascii="Cambria" w:hAnsi="Cambria"/>
        </w:rPr>
      </w:pPr>
      <w:r>
        <w:rPr>
          <w:rFonts w:ascii="Cambria" w:hAnsi="Cambria"/>
        </w:rPr>
        <w:t xml:space="preserve">1. </w:t>
      </w:r>
      <w:r w:rsidR="00924B91" w:rsidRPr="00BF7187">
        <w:rPr>
          <w:rFonts w:ascii="Cambria" w:hAnsi="Cambria"/>
          <w:bCs/>
        </w:rPr>
        <w:t>data out</w:t>
      </w:r>
      <w:r w:rsidR="00924B91" w:rsidRPr="00BF7187">
        <w:rPr>
          <w:rFonts w:ascii="Cambria" w:hAnsi="Cambria"/>
        </w:rPr>
        <w:t> (</w:t>
      </w:r>
      <w:r w:rsidR="00924B91" w:rsidRPr="00BF7187">
        <w:rPr>
          <w:rFonts w:ascii="Cambria" w:hAnsi="Cambria"/>
          <w:bCs/>
        </w:rPr>
        <w:t>DO</w:t>
      </w:r>
      <w:r w:rsidR="00924B91" w:rsidRPr="00BF7187">
        <w:rPr>
          <w:rFonts w:ascii="Cambria" w:hAnsi="Cambria"/>
        </w:rPr>
        <w:t>)</w:t>
      </w:r>
      <w:r w:rsidR="009139D1">
        <w:rPr>
          <w:rFonts w:ascii="Cambria" w:hAnsi="Cambria"/>
        </w:rPr>
        <w:t xml:space="preserve"> to </w:t>
      </w:r>
      <w:r w:rsidR="009139D1" w:rsidRPr="009139D1">
        <w:rPr>
          <w:rFonts w:ascii="Cambria" w:hAnsi="Cambria"/>
        </w:rPr>
        <w:t>MOSI</w:t>
      </w:r>
      <w:r w:rsidR="00E848FF">
        <w:rPr>
          <w:rFonts w:ascii="Cambria" w:hAnsi="Cambria"/>
        </w:rPr>
        <w:t xml:space="preserve"> </w:t>
      </w:r>
      <w:r w:rsidR="00E848FF" w:rsidRPr="00E848FF">
        <w:rPr>
          <w:rFonts w:ascii="Cambria" w:hAnsi="Cambria"/>
        </w:rPr>
        <w:t xml:space="preserve">in the </w:t>
      </w:r>
      <w:proofErr w:type="spellStart"/>
      <w:r w:rsidR="00E848FF" w:rsidRPr="00E848FF">
        <w:rPr>
          <w:rFonts w:ascii="Cambria" w:hAnsi="Cambria"/>
        </w:rPr>
        <w:t>Attify</w:t>
      </w:r>
      <w:proofErr w:type="spellEnd"/>
      <w:r w:rsidR="00E848FF" w:rsidRPr="00E848FF">
        <w:rPr>
          <w:rFonts w:ascii="Cambria" w:hAnsi="Cambria"/>
        </w:rPr>
        <w:t xml:space="preserve"> Badge</w:t>
      </w:r>
      <w:r w:rsidR="00E848FF">
        <w:rPr>
          <w:rFonts w:ascii="Cambria" w:hAnsi="Cambria"/>
        </w:rPr>
        <w:t xml:space="preserve"> (or DI green</w:t>
      </w:r>
      <w:r w:rsidR="00E848FF" w:rsidRPr="00E848FF">
        <w:rPr>
          <w:rFonts w:ascii="Cambria" w:hAnsi="Cambria"/>
        </w:rPr>
        <w:t xml:space="preserve"> of the FTDI cable)</w:t>
      </w:r>
    </w:p>
    <w:p w:rsidR="00E848FF" w:rsidRPr="00E848FF" w:rsidRDefault="009139D1" w:rsidP="00E848FF">
      <w:pPr>
        <w:jc w:val="both"/>
        <w:rPr>
          <w:rFonts w:ascii="Cambria" w:hAnsi="Cambria"/>
        </w:rPr>
      </w:pPr>
      <w:r>
        <w:rPr>
          <w:rFonts w:ascii="Cambria" w:hAnsi="Cambria"/>
        </w:rPr>
        <w:t>2. d</w:t>
      </w:r>
      <w:r w:rsidR="00924B91" w:rsidRPr="00BF7187">
        <w:rPr>
          <w:rFonts w:ascii="Cambria" w:hAnsi="Cambria"/>
          <w:bCs/>
        </w:rPr>
        <w:t>ata in</w:t>
      </w:r>
      <w:r w:rsidR="00924B91" w:rsidRPr="00BF7187">
        <w:rPr>
          <w:rFonts w:ascii="Cambria" w:hAnsi="Cambria"/>
        </w:rPr>
        <w:t> (</w:t>
      </w:r>
      <w:r w:rsidR="00924B91" w:rsidRPr="00BF7187">
        <w:rPr>
          <w:rFonts w:ascii="Cambria" w:hAnsi="Cambria"/>
          <w:bCs/>
        </w:rPr>
        <w:t>DI</w:t>
      </w:r>
      <w:r w:rsidR="00924B91" w:rsidRPr="00BF7187">
        <w:rPr>
          <w:rFonts w:ascii="Cambria" w:hAnsi="Cambria"/>
        </w:rPr>
        <w:t>)</w:t>
      </w:r>
      <w:r w:rsidR="00924B91" w:rsidRPr="002F3707">
        <w:rPr>
          <w:rFonts w:ascii="Cambria" w:hAnsi="Cambria"/>
        </w:rPr>
        <w:t xml:space="preserve"> to MISO in the </w:t>
      </w:r>
      <w:proofErr w:type="spellStart"/>
      <w:r w:rsidR="00924B91" w:rsidRPr="002F3707">
        <w:rPr>
          <w:rFonts w:ascii="Cambria" w:hAnsi="Cambria"/>
        </w:rPr>
        <w:t>Attify</w:t>
      </w:r>
      <w:proofErr w:type="spellEnd"/>
      <w:r w:rsidR="00924B91" w:rsidRPr="002F3707">
        <w:rPr>
          <w:rFonts w:ascii="Cambria" w:hAnsi="Cambria"/>
        </w:rPr>
        <w:t xml:space="preserve"> Badge </w:t>
      </w:r>
      <w:r w:rsidR="00E848FF">
        <w:rPr>
          <w:rFonts w:ascii="Cambria" w:hAnsi="Cambria"/>
        </w:rPr>
        <w:t xml:space="preserve">(or DO yellow </w:t>
      </w:r>
      <w:r w:rsidR="00E848FF" w:rsidRPr="00E848FF">
        <w:rPr>
          <w:rFonts w:ascii="Cambria" w:hAnsi="Cambria"/>
        </w:rPr>
        <w:t>of the FTDI cable</w:t>
      </w:r>
      <w:r w:rsidR="00E848FF">
        <w:rPr>
          <w:rFonts w:ascii="Cambria" w:hAnsi="Cambria"/>
        </w:rPr>
        <w:t>)</w:t>
      </w:r>
    </w:p>
    <w:p w:rsidR="00924B91" w:rsidRPr="00E848FF" w:rsidRDefault="00E848FF" w:rsidP="00E848FF">
      <w:pPr>
        <w:jc w:val="both"/>
        <w:rPr>
          <w:rFonts w:ascii="Cambria" w:hAnsi="Cambria"/>
        </w:rPr>
      </w:pPr>
      <w:r>
        <w:rPr>
          <w:rFonts w:ascii="Cambria" w:hAnsi="Cambria"/>
        </w:rPr>
        <w:t>3</w:t>
      </w:r>
      <w:r w:rsidR="00BF7187" w:rsidRPr="00E848FF">
        <w:rPr>
          <w:rFonts w:ascii="Cambria" w:hAnsi="Cambria"/>
        </w:rPr>
        <w:t xml:space="preserve">. </w:t>
      </w:r>
      <w:r w:rsidR="00924B91" w:rsidRPr="00E848FF">
        <w:rPr>
          <w:rFonts w:ascii="Cambria" w:hAnsi="Cambria"/>
        </w:rPr>
        <w:t xml:space="preserve">Additionally, also connect the </w:t>
      </w:r>
      <w:proofErr w:type="spellStart"/>
      <w:r w:rsidR="00924B91" w:rsidRPr="00E848FF">
        <w:rPr>
          <w:rFonts w:ascii="Cambria" w:hAnsi="Cambria"/>
        </w:rPr>
        <w:t>Vcc</w:t>
      </w:r>
      <w:proofErr w:type="spellEnd"/>
      <w:r w:rsidR="00924B91" w:rsidRPr="00E848FF">
        <w:rPr>
          <w:rFonts w:ascii="Cambria" w:hAnsi="Cambria"/>
        </w:rPr>
        <w:t>, GND, WP, and CS of the cable to the same pins on the chip.</w:t>
      </w:r>
    </w:p>
    <w:p w:rsidR="00924B91" w:rsidRPr="002F3707" w:rsidRDefault="00924B91" w:rsidP="002F3707">
      <w:pPr>
        <w:jc w:val="both"/>
        <w:rPr>
          <w:rFonts w:ascii="Cambria" w:hAnsi="Cambria"/>
        </w:rPr>
      </w:pPr>
      <w:r w:rsidRPr="002F3707">
        <w:rPr>
          <w:rFonts w:ascii="Cambria" w:hAnsi="Cambria"/>
        </w:rPr>
        <w:t>The table in the following figure will help you make the connections at this stage:</w:t>
      </w:r>
    </w:p>
    <w:p w:rsidR="00924B91" w:rsidRPr="002F3707" w:rsidRDefault="00B63A8D" w:rsidP="00DF3ACE">
      <w:pPr>
        <w:jc w:val="center"/>
        <w:rPr>
          <w:rFonts w:ascii="Cambria" w:hAnsi="Cambria"/>
        </w:rPr>
      </w:pPr>
      <w:r>
        <w:rPr>
          <w:noProof/>
        </w:rPr>
        <w:lastRenderedPageBreak/>
        <w:drawing>
          <wp:inline distT="0" distB="0" distL="0" distR="0" wp14:anchorId="2ECAAA10" wp14:editId="54C2FA1E">
            <wp:extent cx="6238875" cy="2828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38875" cy="2828925"/>
                    </a:xfrm>
                    <a:prstGeom prst="rect">
                      <a:avLst/>
                    </a:prstGeom>
                  </pic:spPr>
                </pic:pic>
              </a:graphicData>
            </a:graphic>
          </wp:inline>
        </w:drawing>
      </w:r>
    </w:p>
    <w:p w:rsidR="005D5EDA" w:rsidRDefault="00924B91" w:rsidP="002F3707">
      <w:pPr>
        <w:jc w:val="both"/>
        <w:rPr>
          <w:rFonts w:ascii="Cambria" w:hAnsi="Cambria"/>
        </w:rPr>
      </w:pPr>
      <w:r w:rsidRPr="002F3707">
        <w:rPr>
          <w:rFonts w:ascii="Cambria" w:hAnsi="Cambria"/>
        </w:rPr>
        <w:t xml:space="preserve">Once the connections are made, all we have to do is run the spiflash.py utility from the </w:t>
      </w:r>
      <w:hyperlink r:id="rId36" w:history="1">
        <w:proofErr w:type="spellStart"/>
        <w:r w:rsidRPr="005D5EDA">
          <w:rPr>
            <w:rStyle w:val="Hyperlink"/>
            <w:rFonts w:ascii="Cambria" w:hAnsi="Cambria"/>
          </w:rPr>
          <w:t>LibMPSSE</w:t>
        </w:r>
        <w:proofErr w:type="spellEnd"/>
        <w:r w:rsidRPr="005D5EDA">
          <w:rPr>
            <w:rStyle w:val="Hyperlink"/>
            <w:rFonts w:ascii="Cambria" w:hAnsi="Cambria"/>
          </w:rPr>
          <w:t xml:space="preserve"> library</w:t>
        </w:r>
      </w:hyperlink>
    </w:p>
    <w:p w:rsidR="00BF7187" w:rsidRDefault="00924B91" w:rsidP="00DF3ACE">
      <w:pPr>
        <w:jc w:val="center"/>
        <w:rPr>
          <w:rFonts w:ascii="Cambria" w:hAnsi="Cambria"/>
        </w:rPr>
      </w:pPr>
      <w:r w:rsidRPr="002F3707">
        <w:rPr>
          <w:rFonts w:ascii="Cambria" w:hAnsi="Cambria"/>
          <w:noProof/>
        </w:rPr>
        <w:drawing>
          <wp:inline distT="0" distB="0" distL="0" distR="0">
            <wp:extent cx="6857461" cy="5610650"/>
            <wp:effectExtent l="0" t="0" r="635" b="9525"/>
            <wp:docPr id="13" name="Picture 13" descr="https://learning.oreilly.com/library/view/iot-penetration-testing/9781787280571/assets/0a0d4fb8-9c0c-4dfc-a71c-0ab86c27b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earning.oreilly.com/library/view/iot-penetration-testing/9781787280571/assets/0a0d4fb8-9c0c-4dfc-a71c-0ab86c27b59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923024" cy="5664292"/>
                    </a:xfrm>
                    <a:prstGeom prst="rect">
                      <a:avLst/>
                    </a:prstGeom>
                    <a:noFill/>
                    <a:ln>
                      <a:noFill/>
                    </a:ln>
                  </pic:spPr>
                </pic:pic>
              </a:graphicData>
            </a:graphic>
          </wp:inline>
        </w:drawing>
      </w:r>
    </w:p>
    <w:p w:rsidR="00BF7187" w:rsidRDefault="00BF7187">
      <w:pPr>
        <w:rPr>
          <w:rFonts w:ascii="Cambria" w:hAnsi="Cambria"/>
        </w:rPr>
      </w:pPr>
      <w:r>
        <w:rPr>
          <w:rFonts w:ascii="Cambria" w:hAnsi="Cambria"/>
        </w:rPr>
        <w:br w:type="page"/>
      </w:r>
    </w:p>
    <w:p w:rsidR="00924B91" w:rsidRPr="002F3707" w:rsidRDefault="00924B91" w:rsidP="002F3707">
      <w:pPr>
        <w:jc w:val="both"/>
        <w:rPr>
          <w:rFonts w:ascii="Cambria" w:hAnsi="Cambria"/>
        </w:rPr>
      </w:pPr>
      <w:r w:rsidRPr="002F3707">
        <w:rPr>
          <w:rFonts w:ascii="Cambria" w:hAnsi="Cambria"/>
        </w:rPr>
        <w:lastRenderedPageBreak/>
        <w:t>The size in the preceding syntax was obtained from the datasheet of the flash chip, and the entire content of the flash chip was put into a file called </w:t>
      </w:r>
      <w:proofErr w:type="spellStart"/>
      <w:r w:rsidRPr="002F3707">
        <w:rPr>
          <w:rFonts w:ascii="Cambria" w:hAnsi="Cambria"/>
        </w:rPr>
        <w:t>new.bin</w:t>
      </w:r>
      <w:proofErr w:type="spellEnd"/>
      <w:r w:rsidRPr="002F3707">
        <w:rPr>
          <w:rFonts w:ascii="Cambria" w:hAnsi="Cambria"/>
        </w:rPr>
        <w:t>.</w:t>
      </w:r>
    </w:p>
    <w:p w:rsidR="00924B91" w:rsidRPr="002F3707" w:rsidRDefault="00924B91" w:rsidP="002F3707">
      <w:pPr>
        <w:jc w:val="both"/>
        <w:rPr>
          <w:rFonts w:ascii="Cambria" w:hAnsi="Cambria"/>
        </w:rPr>
      </w:pPr>
      <w:r w:rsidRPr="002F3707">
        <w:rPr>
          <w:rFonts w:ascii="Cambria" w:hAnsi="Cambria"/>
        </w:rPr>
        <w:t>Thus, now you can look at a SPI flash chip, find out its pinouts, and dump data from it, which could be firmware, hardcoded keys, or other sensitive information, depending on the device that you are working with.</w:t>
      </w:r>
    </w:p>
    <w:p w:rsidR="002F3C3E" w:rsidRDefault="002F3C3E">
      <w:pPr>
        <w:rPr>
          <w:rFonts w:ascii="Cambria" w:hAnsi="Cambria"/>
        </w:rPr>
      </w:pPr>
    </w:p>
    <w:p w:rsidR="002F3C3E" w:rsidRPr="002F3C3E" w:rsidRDefault="002F3C3E" w:rsidP="002335E4">
      <w:pPr>
        <w:pStyle w:val="Heading1"/>
      </w:pPr>
      <w:bookmarkStart w:id="19" w:name="_Toc534807704"/>
      <w:r w:rsidRPr="002F3C3E">
        <w:t>Serial Wire Debug (SWD)</w:t>
      </w:r>
      <w:bookmarkEnd w:id="19"/>
    </w:p>
    <w:p w:rsidR="002F3C3E" w:rsidRPr="002F3C3E" w:rsidRDefault="002F3C3E" w:rsidP="002F3C3E">
      <w:pPr>
        <w:jc w:val="both"/>
        <w:rPr>
          <w:rFonts w:ascii="Cambria" w:hAnsi="Cambria"/>
        </w:rPr>
      </w:pPr>
      <w:r w:rsidRPr="002F3C3E">
        <w:rPr>
          <w:rFonts w:ascii="Cambria" w:hAnsi="Cambria"/>
        </w:rPr>
        <w:t>It provides a debug port for severely pin-limited packages, often the case for small package microcontrollers but also complex Application-Specific Integrated Circuit (ASIC), where limiting pin count is critical and can be the controlling factor in device costs.</w:t>
      </w:r>
    </w:p>
    <w:p w:rsidR="002F3C3E" w:rsidRPr="002F3C3E" w:rsidRDefault="002F3C3E" w:rsidP="002F3C3E">
      <w:pPr>
        <w:jc w:val="both"/>
        <w:rPr>
          <w:rFonts w:ascii="Cambria" w:hAnsi="Cambria"/>
        </w:rPr>
      </w:pPr>
      <w:r w:rsidRPr="002F3C3E">
        <w:rPr>
          <w:rFonts w:ascii="Cambria" w:hAnsi="Cambria"/>
        </w:rPr>
        <w:t>SWD replaces the 5-pin JTAG port with a clock + single bi-directional data pin, providing all the normal JTAG debug and test functionality plus real-time access to system memory without halting the processor or requiring any target resident code. SWD uses an Arm standard bi-directional wire protocol, defined in the Arm Debug Interface v5, to pass data to and from the debugger and the target system in a highly efficient and standard way. As a standard interface for Arm processor-based devices, the software developer can count on a wide choice of interoperable tools from Arm and third party tool vendors.</w:t>
      </w:r>
    </w:p>
    <w:p w:rsidR="002D637A" w:rsidRDefault="002D637A">
      <w:pPr>
        <w:rPr>
          <w:rFonts w:ascii="Cambria" w:hAnsi="Cambria"/>
        </w:rPr>
      </w:pPr>
    </w:p>
    <w:p w:rsidR="002D637A" w:rsidRPr="002D637A" w:rsidRDefault="002D637A" w:rsidP="002D637A">
      <w:pPr>
        <w:pStyle w:val="Heading1"/>
      </w:pPr>
      <w:bookmarkStart w:id="20" w:name="_Toc534280363"/>
      <w:bookmarkStart w:id="21" w:name="_Toc534807705"/>
      <w:r w:rsidRPr="002D637A">
        <w:t>Reference</w:t>
      </w:r>
      <w:bookmarkEnd w:id="20"/>
      <w:bookmarkEnd w:id="21"/>
    </w:p>
    <w:p w:rsidR="002D637A" w:rsidRPr="002D637A" w:rsidRDefault="007F0E4B" w:rsidP="002D637A">
      <w:pPr>
        <w:numPr>
          <w:ilvl w:val="0"/>
          <w:numId w:val="42"/>
        </w:numPr>
        <w:contextualSpacing/>
        <w:jc w:val="both"/>
        <w:rPr>
          <w:rFonts w:ascii="Cambria" w:hAnsi="Cambria"/>
        </w:rPr>
      </w:pPr>
      <w:hyperlink r:id="rId38" w:history="1">
        <w:r w:rsidR="002D637A" w:rsidRPr="002D637A">
          <w:rPr>
            <w:rFonts w:ascii="Cambria" w:hAnsi="Cambria"/>
            <w:color w:val="0563C1" w:themeColor="hyperlink"/>
            <w:u w:val="single"/>
          </w:rPr>
          <w:t>https://www.packtpub.com/networking-and-servers/iot-penetration-testing-cookbook</w:t>
        </w:r>
      </w:hyperlink>
    </w:p>
    <w:p w:rsidR="002D637A" w:rsidRPr="002D637A" w:rsidRDefault="007F0E4B" w:rsidP="002D637A">
      <w:pPr>
        <w:numPr>
          <w:ilvl w:val="0"/>
          <w:numId w:val="42"/>
        </w:numPr>
        <w:contextualSpacing/>
        <w:jc w:val="both"/>
        <w:rPr>
          <w:rFonts w:ascii="Cambria" w:hAnsi="Cambria"/>
        </w:rPr>
      </w:pPr>
      <w:hyperlink r:id="rId39" w:history="1">
        <w:r w:rsidR="002D637A" w:rsidRPr="002D637A">
          <w:rPr>
            <w:rFonts w:ascii="Cambria" w:hAnsi="Cambria"/>
            <w:color w:val="0563C1" w:themeColor="hyperlink"/>
            <w:u w:val="single"/>
          </w:rPr>
          <w:t>https://payatu.com/</w:t>
        </w:r>
      </w:hyperlink>
    </w:p>
    <w:p w:rsidR="002D637A" w:rsidRDefault="007F0E4B" w:rsidP="002D637A">
      <w:pPr>
        <w:numPr>
          <w:ilvl w:val="0"/>
          <w:numId w:val="42"/>
        </w:numPr>
        <w:contextualSpacing/>
        <w:jc w:val="both"/>
        <w:rPr>
          <w:rFonts w:ascii="Cambria" w:hAnsi="Cambria"/>
        </w:rPr>
      </w:pPr>
      <w:hyperlink r:id="rId40" w:history="1">
        <w:r w:rsidR="002D637A" w:rsidRPr="00B125D5">
          <w:rPr>
            <w:rStyle w:val="Hyperlink"/>
            <w:rFonts w:ascii="Cambria" w:hAnsi="Cambria"/>
          </w:rPr>
          <w:t>https://learn.sparkfun.com/tutorials/serial-peripheral-interface-spi</w:t>
        </w:r>
      </w:hyperlink>
    </w:p>
    <w:p w:rsidR="002D637A" w:rsidRPr="002D637A" w:rsidRDefault="007F0E4B" w:rsidP="002D637A">
      <w:pPr>
        <w:numPr>
          <w:ilvl w:val="0"/>
          <w:numId w:val="42"/>
        </w:numPr>
        <w:contextualSpacing/>
        <w:jc w:val="both"/>
        <w:rPr>
          <w:rFonts w:ascii="Cambria" w:hAnsi="Cambria"/>
        </w:rPr>
      </w:pPr>
      <w:hyperlink r:id="rId41" w:history="1">
        <w:r w:rsidR="002D637A" w:rsidRPr="00B125D5">
          <w:rPr>
            <w:rStyle w:val="Hyperlink"/>
            <w:rFonts w:ascii="Cambria" w:hAnsi="Cambria"/>
          </w:rPr>
          <w:t>https://learn.sparkfun.com/tutorials/i2c/all</w:t>
        </w:r>
      </w:hyperlink>
      <w:r w:rsidR="002D637A">
        <w:rPr>
          <w:rFonts w:ascii="Cambria" w:hAnsi="Cambria"/>
        </w:rPr>
        <w:t xml:space="preserve"> </w:t>
      </w:r>
    </w:p>
    <w:p w:rsidR="002D637A" w:rsidRPr="002F3707" w:rsidRDefault="002D637A" w:rsidP="002D637A">
      <w:pPr>
        <w:rPr>
          <w:rFonts w:ascii="Cambria" w:hAnsi="Cambria"/>
        </w:rPr>
      </w:pPr>
    </w:p>
    <w:sectPr w:rsidR="002D637A" w:rsidRPr="002F3707" w:rsidSect="002D637A">
      <w:footerReference w:type="default" r:id="rId42"/>
      <w:pgSz w:w="12240" w:h="15840"/>
      <w:pgMar w:top="720" w:right="720" w:bottom="720" w:left="720" w:header="720"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0E4B" w:rsidRDefault="007F0E4B" w:rsidP="0053704F">
      <w:pPr>
        <w:spacing w:after="0" w:line="240" w:lineRule="auto"/>
      </w:pPr>
      <w:r>
        <w:separator/>
      </w:r>
    </w:p>
  </w:endnote>
  <w:endnote w:type="continuationSeparator" w:id="0">
    <w:p w:rsidR="007F0E4B" w:rsidRDefault="007F0E4B" w:rsidP="005370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9948782"/>
      <w:docPartObj>
        <w:docPartGallery w:val="Page Numbers (Bottom of Page)"/>
        <w:docPartUnique/>
      </w:docPartObj>
    </w:sdtPr>
    <w:sdtEndPr>
      <w:rPr>
        <w:noProof/>
      </w:rPr>
    </w:sdtEndPr>
    <w:sdtContent>
      <w:p w:rsidR="0053704F" w:rsidRDefault="0053704F">
        <w:pPr>
          <w:pStyle w:val="Footer"/>
          <w:jc w:val="center"/>
        </w:pPr>
        <w:r w:rsidRPr="002D637A">
          <w:rPr>
            <w:rFonts w:ascii="Cambria" w:hAnsi="Cambria"/>
            <w:b/>
          </w:rPr>
          <w:fldChar w:fldCharType="begin"/>
        </w:r>
        <w:r w:rsidRPr="002D637A">
          <w:rPr>
            <w:rFonts w:ascii="Cambria" w:hAnsi="Cambria"/>
            <w:b/>
          </w:rPr>
          <w:instrText xml:space="preserve"> PAGE   \* MERGEFORMAT </w:instrText>
        </w:r>
        <w:r w:rsidRPr="002D637A">
          <w:rPr>
            <w:rFonts w:ascii="Cambria" w:hAnsi="Cambria"/>
            <w:b/>
          </w:rPr>
          <w:fldChar w:fldCharType="separate"/>
        </w:r>
        <w:r w:rsidR="00DF3ACE">
          <w:rPr>
            <w:rFonts w:ascii="Cambria" w:hAnsi="Cambria"/>
            <w:b/>
            <w:noProof/>
          </w:rPr>
          <w:t>19</w:t>
        </w:r>
        <w:r w:rsidRPr="002D637A">
          <w:rPr>
            <w:rFonts w:ascii="Cambria" w:hAnsi="Cambria"/>
            <w:b/>
            <w:noProof/>
          </w:rPr>
          <w:fldChar w:fldCharType="end"/>
        </w:r>
      </w:p>
    </w:sdtContent>
  </w:sdt>
  <w:p w:rsidR="0053704F" w:rsidRDefault="00537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0E4B" w:rsidRDefault="007F0E4B" w:rsidP="0053704F">
      <w:pPr>
        <w:spacing w:after="0" w:line="240" w:lineRule="auto"/>
      </w:pPr>
      <w:r>
        <w:separator/>
      </w:r>
    </w:p>
  </w:footnote>
  <w:footnote w:type="continuationSeparator" w:id="0">
    <w:p w:rsidR="007F0E4B" w:rsidRDefault="007F0E4B" w:rsidP="005370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83898"/>
    <w:multiLevelType w:val="multilevel"/>
    <w:tmpl w:val="6B2878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17E11"/>
    <w:multiLevelType w:val="hybridMultilevel"/>
    <w:tmpl w:val="28D00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67A43"/>
    <w:multiLevelType w:val="multilevel"/>
    <w:tmpl w:val="4D32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291DE6"/>
    <w:multiLevelType w:val="multilevel"/>
    <w:tmpl w:val="7DDCD1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3454CF"/>
    <w:multiLevelType w:val="hybridMultilevel"/>
    <w:tmpl w:val="921A6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CD6D50"/>
    <w:multiLevelType w:val="hybridMultilevel"/>
    <w:tmpl w:val="CFCEC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4F0065"/>
    <w:multiLevelType w:val="multilevel"/>
    <w:tmpl w:val="8690B3A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7A3CC4"/>
    <w:multiLevelType w:val="multilevel"/>
    <w:tmpl w:val="D92AD0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DE45819"/>
    <w:multiLevelType w:val="multilevel"/>
    <w:tmpl w:val="E33E689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DA2189"/>
    <w:multiLevelType w:val="multilevel"/>
    <w:tmpl w:val="70CE263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7C246E"/>
    <w:multiLevelType w:val="hybridMultilevel"/>
    <w:tmpl w:val="B56EB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1130E4"/>
    <w:multiLevelType w:val="hybridMultilevel"/>
    <w:tmpl w:val="B86A7354"/>
    <w:lvl w:ilvl="0" w:tplc="04090001">
      <w:start w:val="1"/>
      <w:numFmt w:val="bullet"/>
      <w:lvlText w:val=""/>
      <w:lvlJc w:val="left"/>
      <w:pPr>
        <w:ind w:left="1080" w:hanging="360"/>
      </w:pPr>
      <w:rPr>
        <w:rFonts w:ascii="Symbol" w:hAnsi="Symbol" w:hint="default"/>
        <w:sz w:val="22"/>
        <w:szCs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1F1DE7"/>
    <w:multiLevelType w:val="hybridMultilevel"/>
    <w:tmpl w:val="A27C0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02EA2"/>
    <w:multiLevelType w:val="multilevel"/>
    <w:tmpl w:val="6B2878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FD129E"/>
    <w:multiLevelType w:val="hybridMultilevel"/>
    <w:tmpl w:val="DB165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C00DC0"/>
    <w:multiLevelType w:val="hybridMultilevel"/>
    <w:tmpl w:val="749AD2DE"/>
    <w:lvl w:ilvl="0" w:tplc="4BFC705A">
      <w:start w:val="1"/>
      <w:numFmt w:val="decimal"/>
      <w:lvlText w:val="%1."/>
      <w:lvlJc w:val="left"/>
      <w:pPr>
        <w:ind w:left="720" w:hanging="360"/>
      </w:pPr>
      <w:rPr>
        <w:rFonts w:ascii="Cambria" w:hAnsi="Cambria"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F9059C"/>
    <w:multiLevelType w:val="multilevel"/>
    <w:tmpl w:val="ADB0D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71D18BF"/>
    <w:multiLevelType w:val="multilevel"/>
    <w:tmpl w:val="01544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DE1E43"/>
    <w:multiLevelType w:val="hybridMultilevel"/>
    <w:tmpl w:val="38A44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095A58"/>
    <w:multiLevelType w:val="multilevel"/>
    <w:tmpl w:val="6B2878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B50C72"/>
    <w:multiLevelType w:val="hybridMultilevel"/>
    <w:tmpl w:val="25E40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AF6AD6"/>
    <w:multiLevelType w:val="hybridMultilevel"/>
    <w:tmpl w:val="B830A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3345C0"/>
    <w:multiLevelType w:val="multilevel"/>
    <w:tmpl w:val="358CBA40"/>
    <w:lvl w:ilvl="0">
      <w:start w:val="1"/>
      <w:numFmt w:val="bullet"/>
      <w:lvlText w:val=""/>
      <w:lvlJc w:val="left"/>
      <w:pPr>
        <w:tabs>
          <w:tab w:val="num" w:pos="720"/>
        </w:tabs>
        <w:ind w:left="720" w:hanging="360"/>
      </w:pPr>
      <w:rPr>
        <w:rFonts w:ascii="Symbol" w:hAnsi="Symbol" w:hint="default"/>
      </w:rPr>
    </w:lvl>
    <w:lvl w:ilv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8F735C"/>
    <w:multiLevelType w:val="multilevel"/>
    <w:tmpl w:val="E5D849E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226D45"/>
    <w:multiLevelType w:val="multilevel"/>
    <w:tmpl w:val="76E833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4946802"/>
    <w:multiLevelType w:val="multilevel"/>
    <w:tmpl w:val="E52E9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7F924B7"/>
    <w:multiLevelType w:val="multilevel"/>
    <w:tmpl w:val="6B2878D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C921AF0"/>
    <w:multiLevelType w:val="multilevel"/>
    <w:tmpl w:val="39C8418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D0F5C3C"/>
    <w:multiLevelType w:val="hybridMultilevel"/>
    <w:tmpl w:val="78C47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BA5157"/>
    <w:multiLevelType w:val="hybridMultilevel"/>
    <w:tmpl w:val="958C9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677693"/>
    <w:multiLevelType w:val="multilevel"/>
    <w:tmpl w:val="6E16C52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A419AC"/>
    <w:multiLevelType w:val="multilevel"/>
    <w:tmpl w:val="377A8D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2C74953"/>
    <w:multiLevelType w:val="hybridMultilevel"/>
    <w:tmpl w:val="E79E42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734966"/>
    <w:multiLevelType w:val="multilevel"/>
    <w:tmpl w:val="3DB0E916"/>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A2549FF"/>
    <w:multiLevelType w:val="hybridMultilevel"/>
    <w:tmpl w:val="26447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CE1849"/>
    <w:multiLevelType w:val="multilevel"/>
    <w:tmpl w:val="A4D61AA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D933267"/>
    <w:multiLevelType w:val="hybridMultilevel"/>
    <w:tmpl w:val="2C263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8D1621"/>
    <w:multiLevelType w:val="multilevel"/>
    <w:tmpl w:val="3D88E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7"/>
  </w:num>
  <w:num w:numId="3">
    <w:abstractNumId w:val="37"/>
  </w:num>
  <w:num w:numId="4">
    <w:abstractNumId w:val="16"/>
  </w:num>
  <w:num w:numId="5">
    <w:abstractNumId w:val="30"/>
    <w:lvlOverride w:ilvl="0">
      <w:lvl w:ilvl="0">
        <w:numFmt w:val="decimal"/>
        <w:lvlText w:val="%1."/>
        <w:lvlJc w:val="left"/>
      </w:lvl>
    </w:lvlOverride>
  </w:num>
  <w:num w:numId="6">
    <w:abstractNumId w:val="30"/>
    <w:lvlOverride w:ilvl="0">
      <w:lvl w:ilvl="0">
        <w:numFmt w:val="decimal"/>
        <w:lvlText w:val="%1."/>
        <w:lvlJc w:val="left"/>
      </w:lvl>
    </w:lvlOverride>
  </w:num>
  <w:num w:numId="7">
    <w:abstractNumId w:val="3"/>
    <w:lvlOverride w:ilvl="0">
      <w:lvl w:ilvl="0">
        <w:numFmt w:val="decimal"/>
        <w:lvlText w:val="%1."/>
        <w:lvlJc w:val="left"/>
      </w:lvl>
    </w:lvlOverride>
  </w:num>
  <w:num w:numId="8">
    <w:abstractNumId w:val="7"/>
    <w:lvlOverride w:ilvl="0">
      <w:lvl w:ilvl="0">
        <w:numFmt w:val="decimal"/>
        <w:lvlText w:val="%1."/>
        <w:lvlJc w:val="left"/>
      </w:lvl>
    </w:lvlOverride>
  </w:num>
  <w:num w:numId="9">
    <w:abstractNumId w:val="7"/>
    <w:lvlOverride w:ilvl="0">
      <w:lvl w:ilvl="0">
        <w:numFmt w:val="decimal"/>
        <w:lvlText w:val="%1."/>
        <w:lvlJc w:val="left"/>
      </w:lvl>
    </w:lvlOverride>
  </w:num>
  <w:num w:numId="10">
    <w:abstractNumId w:val="35"/>
    <w:lvlOverride w:ilvl="0">
      <w:lvl w:ilvl="0">
        <w:numFmt w:val="decimal"/>
        <w:lvlText w:val="%1."/>
        <w:lvlJc w:val="left"/>
      </w:lvl>
    </w:lvlOverride>
  </w:num>
  <w:num w:numId="11">
    <w:abstractNumId w:val="23"/>
    <w:lvlOverride w:ilvl="0">
      <w:lvl w:ilvl="0">
        <w:numFmt w:val="decimal"/>
        <w:lvlText w:val="%1."/>
        <w:lvlJc w:val="left"/>
      </w:lvl>
    </w:lvlOverride>
  </w:num>
  <w:num w:numId="12">
    <w:abstractNumId w:val="8"/>
    <w:lvlOverride w:ilvl="0">
      <w:lvl w:ilvl="0">
        <w:numFmt w:val="decimal"/>
        <w:lvlText w:val="%1."/>
        <w:lvlJc w:val="left"/>
      </w:lvl>
    </w:lvlOverride>
  </w:num>
  <w:num w:numId="13">
    <w:abstractNumId w:val="6"/>
    <w:lvlOverride w:ilvl="0">
      <w:lvl w:ilvl="0">
        <w:numFmt w:val="decimal"/>
        <w:lvlText w:val="%1."/>
        <w:lvlJc w:val="left"/>
      </w:lvl>
    </w:lvlOverride>
  </w:num>
  <w:num w:numId="14">
    <w:abstractNumId w:val="29"/>
  </w:num>
  <w:num w:numId="15">
    <w:abstractNumId w:val="28"/>
  </w:num>
  <w:num w:numId="16">
    <w:abstractNumId w:val="26"/>
  </w:num>
  <w:num w:numId="17">
    <w:abstractNumId w:val="22"/>
  </w:num>
  <w:num w:numId="18">
    <w:abstractNumId w:val="13"/>
  </w:num>
  <w:num w:numId="19">
    <w:abstractNumId w:val="0"/>
  </w:num>
  <w:num w:numId="20">
    <w:abstractNumId w:val="19"/>
  </w:num>
  <w:num w:numId="21">
    <w:abstractNumId w:val="32"/>
  </w:num>
  <w:num w:numId="22">
    <w:abstractNumId w:val="12"/>
  </w:num>
  <w:num w:numId="23">
    <w:abstractNumId w:val="25"/>
  </w:num>
  <w:num w:numId="24">
    <w:abstractNumId w:val="31"/>
    <w:lvlOverride w:ilvl="0">
      <w:lvl w:ilvl="0">
        <w:numFmt w:val="decimal"/>
        <w:lvlText w:val="%1."/>
        <w:lvlJc w:val="left"/>
      </w:lvl>
    </w:lvlOverride>
  </w:num>
  <w:num w:numId="25">
    <w:abstractNumId w:val="24"/>
    <w:lvlOverride w:ilvl="0">
      <w:lvl w:ilvl="0">
        <w:numFmt w:val="decimal"/>
        <w:lvlText w:val="%1."/>
        <w:lvlJc w:val="left"/>
      </w:lvl>
    </w:lvlOverride>
  </w:num>
  <w:num w:numId="26">
    <w:abstractNumId w:val="9"/>
    <w:lvlOverride w:ilvl="0">
      <w:lvl w:ilvl="0">
        <w:numFmt w:val="decimal"/>
        <w:lvlText w:val="%1."/>
        <w:lvlJc w:val="left"/>
      </w:lvl>
    </w:lvlOverride>
  </w:num>
  <w:num w:numId="27">
    <w:abstractNumId w:val="33"/>
    <w:lvlOverride w:ilvl="0">
      <w:lvl w:ilvl="0">
        <w:numFmt w:val="decimal"/>
        <w:lvlText w:val="%1."/>
        <w:lvlJc w:val="left"/>
      </w:lvl>
    </w:lvlOverride>
  </w:num>
  <w:num w:numId="28">
    <w:abstractNumId w:val="33"/>
    <w:lvlOverride w:ilvl="0">
      <w:lvl w:ilvl="0">
        <w:numFmt w:val="decimal"/>
        <w:lvlText w:val="%1."/>
        <w:lvlJc w:val="left"/>
      </w:lvl>
    </w:lvlOverride>
  </w:num>
  <w:num w:numId="29">
    <w:abstractNumId w:val="33"/>
    <w:lvlOverride w:ilvl="0">
      <w:lvl w:ilvl="0">
        <w:numFmt w:val="decimal"/>
        <w:lvlText w:val="%1."/>
        <w:lvlJc w:val="left"/>
      </w:lvl>
    </w:lvlOverride>
  </w:num>
  <w:num w:numId="30">
    <w:abstractNumId w:val="27"/>
    <w:lvlOverride w:ilvl="0">
      <w:lvl w:ilvl="0">
        <w:numFmt w:val="decimal"/>
        <w:lvlText w:val="%1."/>
        <w:lvlJc w:val="left"/>
      </w:lvl>
    </w:lvlOverride>
  </w:num>
  <w:num w:numId="31">
    <w:abstractNumId w:val="21"/>
  </w:num>
  <w:num w:numId="32">
    <w:abstractNumId w:val="20"/>
  </w:num>
  <w:num w:numId="33">
    <w:abstractNumId w:val="10"/>
  </w:num>
  <w:num w:numId="34">
    <w:abstractNumId w:val="14"/>
  </w:num>
  <w:num w:numId="35">
    <w:abstractNumId w:val="18"/>
  </w:num>
  <w:num w:numId="36">
    <w:abstractNumId w:val="15"/>
  </w:num>
  <w:num w:numId="37">
    <w:abstractNumId w:val="5"/>
  </w:num>
  <w:num w:numId="38">
    <w:abstractNumId w:val="11"/>
  </w:num>
  <w:num w:numId="39">
    <w:abstractNumId w:val="34"/>
  </w:num>
  <w:num w:numId="40">
    <w:abstractNumId w:val="4"/>
  </w:num>
  <w:num w:numId="41">
    <w:abstractNumId w:val="36"/>
  </w:num>
  <w:num w:numId="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51EF"/>
    <w:rsid w:val="00015829"/>
    <w:rsid w:val="00073749"/>
    <w:rsid w:val="000A51EF"/>
    <w:rsid w:val="000D36DD"/>
    <w:rsid w:val="0010421E"/>
    <w:rsid w:val="001135CA"/>
    <w:rsid w:val="00121FED"/>
    <w:rsid w:val="00163006"/>
    <w:rsid w:val="001A7D80"/>
    <w:rsid w:val="001C15B4"/>
    <w:rsid w:val="001C51ED"/>
    <w:rsid w:val="001E5C12"/>
    <w:rsid w:val="002243E1"/>
    <w:rsid w:val="002335E4"/>
    <w:rsid w:val="00250444"/>
    <w:rsid w:val="0025508D"/>
    <w:rsid w:val="002973B6"/>
    <w:rsid w:val="002D637A"/>
    <w:rsid w:val="002F3707"/>
    <w:rsid w:val="002F3C3E"/>
    <w:rsid w:val="0030219B"/>
    <w:rsid w:val="00361CBF"/>
    <w:rsid w:val="00390280"/>
    <w:rsid w:val="003C11B5"/>
    <w:rsid w:val="003C1862"/>
    <w:rsid w:val="003E2A83"/>
    <w:rsid w:val="003F6D5D"/>
    <w:rsid w:val="004052E2"/>
    <w:rsid w:val="0045067A"/>
    <w:rsid w:val="00454E56"/>
    <w:rsid w:val="00482A27"/>
    <w:rsid w:val="004924E0"/>
    <w:rsid w:val="0053704F"/>
    <w:rsid w:val="0058005D"/>
    <w:rsid w:val="005B4638"/>
    <w:rsid w:val="005D5EDA"/>
    <w:rsid w:val="00634310"/>
    <w:rsid w:val="00636EE6"/>
    <w:rsid w:val="00657B1A"/>
    <w:rsid w:val="00677B1A"/>
    <w:rsid w:val="00691A33"/>
    <w:rsid w:val="006E0096"/>
    <w:rsid w:val="007024C6"/>
    <w:rsid w:val="00704FBA"/>
    <w:rsid w:val="0071594C"/>
    <w:rsid w:val="00750B1E"/>
    <w:rsid w:val="00755323"/>
    <w:rsid w:val="007568F5"/>
    <w:rsid w:val="00757E93"/>
    <w:rsid w:val="007A25F8"/>
    <w:rsid w:val="007D4A98"/>
    <w:rsid w:val="007F0E4B"/>
    <w:rsid w:val="007F48B2"/>
    <w:rsid w:val="00825DB4"/>
    <w:rsid w:val="00864AAA"/>
    <w:rsid w:val="008C6BB7"/>
    <w:rsid w:val="009139D1"/>
    <w:rsid w:val="0092436F"/>
    <w:rsid w:val="00924B91"/>
    <w:rsid w:val="00966A4C"/>
    <w:rsid w:val="00980FA5"/>
    <w:rsid w:val="009B520A"/>
    <w:rsid w:val="009C23AD"/>
    <w:rsid w:val="009C5A98"/>
    <w:rsid w:val="009E2856"/>
    <w:rsid w:val="00A11418"/>
    <w:rsid w:val="00A14187"/>
    <w:rsid w:val="00A8228F"/>
    <w:rsid w:val="00A8758A"/>
    <w:rsid w:val="00B07D24"/>
    <w:rsid w:val="00B1222C"/>
    <w:rsid w:val="00B20C8B"/>
    <w:rsid w:val="00B3400E"/>
    <w:rsid w:val="00B355A9"/>
    <w:rsid w:val="00B510F2"/>
    <w:rsid w:val="00B63A8D"/>
    <w:rsid w:val="00B7554F"/>
    <w:rsid w:val="00BA5D6C"/>
    <w:rsid w:val="00BE1565"/>
    <w:rsid w:val="00BF7187"/>
    <w:rsid w:val="00C35D4B"/>
    <w:rsid w:val="00CC4BD9"/>
    <w:rsid w:val="00CE347C"/>
    <w:rsid w:val="00CF2113"/>
    <w:rsid w:val="00D002D0"/>
    <w:rsid w:val="00D04E6B"/>
    <w:rsid w:val="00D15650"/>
    <w:rsid w:val="00D17054"/>
    <w:rsid w:val="00D716E9"/>
    <w:rsid w:val="00D8214B"/>
    <w:rsid w:val="00D90A1C"/>
    <w:rsid w:val="00DA103B"/>
    <w:rsid w:val="00DF3ACE"/>
    <w:rsid w:val="00E848FF"/>
    <w:rsid w:val="00E8545B"/>
    <w:rsid w:val="00E93835"/>
    <w:rsid w:val="00EE639C"/>
    <w:rsid w:val="00F37188"/>
    <w:rsid w:val="00F574CC"/>
    <w:rsid w:val="00FB409E"/>
    <w:rsid w:val="00FC77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78FD131-45D6-47EA-866B-470ABB6275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11418"/>
    <w:pPr>
      <w:keepNext/>
      <w:keepLines/>
      <w:spacing w:before="240" w:after="0"/>
      <w:outlineLvl w:val="0"/>
    </w:pPr>
    <w:rPr>
      <w:rFonts w:ascii="Cambria" w:eastAsiaTheme="majorEastAsia" w:hAnsi="Cambria" w:cstheme="majorBidi"/>
      <w:color w:val="2E74B5" w:themeColor="accent1" w:themeShade="BF"/>
      <w:sz w:val="26"/>
      <w:szCs w:val="26"/>
    </w:rPr>
  </w:style>
  <w:style w:type="paragraph" w:styleId="Heading2">
    <w:name w:val="heading 2"/>
    <w:basedOn w:val="Normal"/>
    <w:next w:val="Normal"/>
    <w:link w:val="Heading2Char"/>
    <w:uiPriority w:val="9"/>
    <w:unhideWhenUsed/>
    <w:qFormat/>
    <w:rsid w:val="009B520A"/>
    <w:pPr>
      <w:keepNext/>
      <w:keepLines/>
      <w:spacing w:before="40" w:after="0"/>
      <w:jc w:val="both"/>
      <w:outlineLvl w:val="1"/>
    </w:pPr>
    <w:rPr>
      <w:rFonts w:ascii="Cambria" w:eastAsiaTheme="majorEastAsia" w:hAnsi="Cambria" w:cstheme="majorBidi"/>
      <w:color w:val="2E74B5" w:themeColor="accent1" w:themeShade="BF"/>
      <w:sz w:val="24"/>
      <w:szCs w:val="24"/>
    </w:rPr>
  </w:style>
  <w:style w:type="paragraph" w:styleId="Heading3">
    <w:name w:val="heading 3"/>
    <w:basedOn w:val="Normal"/>
    <w:next w:val="Normal"/>
    <w:link w:val="Heading3Char"/>
    <w:uiPriority w:val="9"/>
    <w:unhideWhenUsed/>
    <w:qFormat/>
    <w:rsid w:val="00A11418"/>
    <w:pPr>
      <w:keepNext/>
      <w:keepLines/>
      <w:spacing w:before="40" w:after="0"/>
      <w:outlineLvl w:val="2"/>
    </w:pPr>
    <w:rPr>
      <w:rFonts w:ascii="Cambria" w:eastAsiaTheme="majorEastAsia" w:hAnsi="Cambria"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A51EF"/>
    <w:rPr>
      <w:rFonts w:ascii="Times New Roman" w:hAnsi="Times New Roman" w:cs="Times New Roman"/>
      <w:sz w:val="24"/>
      <w:szCs w:val="24"/>
    </w:rPr>
  </w:style>
  <w:style w:type="paragraph" w:styleId="ListParagraph">
    <w:name w:val="List Paragraph"/>
    <w:basedOn w:val="Normal"/>
    <w:uiPriority w:val="34"/>
    <w:qFormat/>
    <w:rsid w:val="008C6BB7"/>
    <w:pPr>
      <w:ind w:left="720"/>
      <w:contextualSpacing/>
    </w:pPr>
  </w:style>
  <w:style w:type="character" w:styleId="Hyperlink">
    <w:name w:val="Hyperlink"/>
    <w:basedOn w:val="DefaultParagraphFont"/>
    <w:uiPriority w:val="99"/>
    <w:unhideWhenUsed/>
    <w:rsid w:val="00924B91"/>
    <w:rPr>
      <w:color w:val="0563C1" w:themeColor="hyperlink"/>
      <w:u w:val="single"/>
    </w:rPr>
  </w:style>
  <w:style w:type="character" w:customStyle="1" w:styleId="Heading1Char">
    <w:name w:val="Heading 1 Char"/>
    <w:basedOn w:val="DefaultParagraphFont"/>
    <w:link w:val="Heading1"/>
    <w:uiPriority w:val="9"/>
    <w:rsid w:val="00A11418"/>
    <w:rPr>
      <w:rFonts w:ascii="Cambria" w:eastAsiaTheme="majorEastAsia" w:hAnsi="Cambria" w:cstheme="majorBidi"/>
      <w:color w:val="2E74B5" w:themeColor="accent1" w:themeShade="BF"/>
      <w:sz w:val="26"/>
      <w:szCs w:val="26"/>
    </w:rPr>
  </w:style>
  <w:style w:type="character" w:customStyle="1" w:styleId="Heading2Char">
    <w:name w:val="Heading 2 Char"/>
    <w:basedOn w:val="DefaultParagraphFont"/>
    <w:link w:val="Heading2"/>
    <w:uiPriority w:val="9"/>
    <w:rsid w:val="009B520A"/>
    <w:rPr>
      <w:rFonts w:ascii="Cambria" w:eastAsiaTheme="majorEastAsia" w:hAnsi="Cambria" w:cstheme="majorBidi"/>
      <w:color w:val="2E74B5" w:themeColor="accent1" w:themeShade="BF"/>
      <w:sz w:val="24"/>
      <w:szCs w:val="24"/>
    </w:rPr>
  </w:style>
  <w:style w:type="character" w:customStyle="1" w:styleId="Heading3Char">
    <w:name w:val="Heading 3 Char"/>
    <w:basedOn w:val="DefaultParagraphFont"/>
    <w:link w:val="Heading3"/>
    <w:uiPriority w:val="9"/>
    <w:rsid w:val="00A11418"/>
    <w:rPr>
      <w:rFonts w:ascii="Cambria" w:eastAsiaTheme="majorEastAsia" w:hAnsi="Cambria" w:cstheme="majorBidi"/>
      <w:color w:val="1F4D78" w:themeColor="accent1" w:themeShade="7F"/>
    </w:rPr>
  </w:style>
  <w:style w:type="character" w:styleId="FollowedHyperlink">
    <w:name w:val="FollowedHyperlink"/>
    <w:basedOn w:val="DefaultParagraphFont"/>
    <w:uiPriority w:val="99"/>
    <w:semiHidden/>
    <w:unhideWhenUsed/>
    <w:rsid w:val="00BF7187"/>
    <w:rPr>
      <w:color w:val="954F72" w:themeColor="followedHyperlink"/>
      <w:u w:val="single"/>
    </w:rPr>
  </w:style>
  <w:style w:type="paragraph" w:styleId="Header">
    <w:name w:val="header"/>
    <w:basedOn w:val="Normal"/>
    <w:link w:val="HeaderChar"/>
    <w:uiPriority w:val="99"/>
    <w:unhideWhenUsed/>
    <w:rsid w:val="005370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704F"/>
  </w:style>
  <w:style w:type="paragraph" w:styleId="Footer">
    <w:name w:val="footer"/>
    <w:basedOn w:val="Normal"/>
    <w:link w:val="FooterChar"/>
    <w:uiPriority w:val="99"/>
    <w:unhideWhenUsed/>
    <w:rsid w:val="005370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704F"/>
  </w:style>
  <w:style w:type="paragraph" w:styleId="NoSpacing">
    <w:name w:val="No Spacing"/>
    <w:uiPriority w:val="1"/>
    <w:qFormat/>
    <w:rsid w:val="002D637A"/>
    <w:pPr>
      <w:spacing w:after="0" w:line="240" w:lineRule="auto"/>
    </w:pPr>
    <w:rPr>
      <w:color w:val="44546A" w:themeColor="text2"/>
      <w:sz w:val="20"/>
      <w:szCs w:val="20"/>
    </w:rPr>
  </w:style>
  <w:style w:type="paragraph" w:styleId="TOCHeading">
    <w:name w:val="TOC Heading"/>
    <w:basedOn w:val="Heading1"/>
    <w:next w:val="Normal"/>
    <w:uiPriority w:val="39"/>
    <w:unhideWhenUsed/>
    <w:qFormat/>
    <w:rsid w:val="002D637A"/>
    <w:pPr>
      <w:outlineLvl w:val="9"/>
    </w:pPr>
    <w:rPr>
      <w:rFonts w:asciiTheme="majorHAnsi" w:hAnsiTheme="majorHAnsi"/>
      <w:sz w:val="32"/>
      <w:szCs w:val="32"/>
    </w:rPr>
  </w:style>
  <w:style w:type="paragraph" w:styleId="TOC1">
    <w:name w:val="toc 1"/>
    <w:basedOn w:val="Normal"/>
    <w:next w:val="Normal"/>
    <w:autoRedefine/>
    <w:uiPriority w:val="39"/>
    <w:unhideWhenUsed/>
    <w:rsid w:val="002D637A"/>
    <w:pPr>
      <w:spacing w:after="100"/>
    </w:pPr>
  </w:style>
  <w:style w:type="paragraph" w:styleId="TOC2">
    <w:name w:val="toc 2"/>
    <w:basedOn w:val="Normal"/>
    <w:next w:val="Normal"/>
    <w:autoRedefine/>
    <w:uiPriority w:val="39"/>
    <w:unhideWhenUsed/>
    <w:rsid w:val="002D637A"/>
    <w:pPr>
      <w:spacing w:after="100"/>
      <w:ind w:left="220"/>
    </w:pPr>
  </w:style>
  <w:style w:type="paragraph" w:styleId="TOC3">
    <w:name w:val="toc 3"/>
    <w:basedOn w:val="Normal"/>
    <w:next w:val="Normal"/>
    <w:autoRedefine/>
    <w:uiPriority w:val="39"/>
    <w:unhideWhenUsed/>
    <w:rsid w:val="002D637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84918">
      <w:bodyDiv w:val="1"/>
      <w:marLeft w:val="0"/>
      <w:marRight w:val="0"/>
      <w:marTop w:val="0"/>
      <w:marBottom w:val="0"/>
      <w:divBdr>
        <w:top w:val="none" w:sz="0" w:space="0" w:color="auto"/>
        <w:left w:val="none" w:sz="0" w:space="0" w:color="auto"/>
        <w:bottom w:val="none" w:sz="0" w:space="0" w:color="auto"/>
        <w:right w:val="none" w:sz="0" w:space="0" w:color="auto"/>
      </w:divBdr>
    </w:div>
    <w:div w:id="106586950">
      <w:bodyDiv w:val="1"/>
      <w:marLeft w:val="0"/>
      <w:marRight w:val="0"/>
      <w:marTop w:val="0"/>
      <w:marBottom w:val="0"/>
      <w:divBdr>
        <w:top w:val="none" w:sz="0" w:space="0" w:color="auto"/>
        <w:left w:val="none" w:sz="0" w:space="0" w:color="auto"/>
        <w:bottom w:val="none" w:sz="0" w:space="0" w:color="auto"/>
        <w:right w:val="none" w:sz="0" w:space="0" w:color="auto"/>
      </w:divBdr>
    </w:div>
    <w:div w:id="150752992">
      <w:bodyDiv w:val="1"/>
      <w:marLeft w:val="0"/>
      <w:marRight w:val="0"/>
      <w:marTop w:val="0"/>
      <w:marBottom w:val="0"/>
      <w:divBdr>
        <w:top w:val="none" w:sz="0" w:space="0" w:color="auto"/>
        <w:left w:val="none" w:sz="0" w:space="0" w:color="auto"/>
        <w:bottom w:val="none" w:sz="0" w:space="0" w:color="auto"/>
        <w:right w:val="none" w:sz="0" w:space="0" w:color="auto"/>
      </w:divBdr>
    </w:div>
    <w:div w:id="216818607">
      <w:bodyDiv w:val="1"/>
      <w:marLeft w:val="0"/>
      <w:marRight w:val="0"/>
      <w:marTop w:val="0"/>
      <w:marBottom w:val="0"/>
      <w:divBdr>
        <w:top w:val="none" w:sz="0" w:space="0" w:color="auto"/>
        <w:left w:val="none" w:sz="0" w:space="0" w:color="auto"/>
        <w:bottom w:val="none" w:sz="0" w:space="0" w:color="auto"/>
        <w:right w:val="none" w:sz="0" w:space="0" w:color="auto"/>
      </w:divBdr>
    </w:div>
    <w:div w:id="366492050">
      <w:bodyDiv w:val="1"/>
      <w:marLeft w:val="0"/>
      <w:marRight w:val="0"/>
      <w:marTop w:val="0"/>
      <w:marBottom w:val="0"/>
      <w:divBdr>
        <w:top w:val="none" w:sz="0" w:space="0" w:color="auto"/>
        <w:left w:val="none" w:sz="0" w:space="0" w:color="auto"/>
        <w:bottom w:val="none" w:sz="0" w:space="0" w:color="auto"/>
        <w:right w:val="none" w:sz="0" w:space="0" w:color="auto"/>
      </w:divBdr>
      <w:divsChild>
        <w:div w:id="627784078">
          <w:marLeft w:val="0"/>
          <w:marRight w:val="0"/>
          <w:marTop w:val="0"/>
          <w:marBottom w:val="0"/>
          <w:divBdr>
            <w:top w:val="none" w:sz="0" w:space="0" w:color="auto"/>
            <w:left w:val="none" w:sz="0" w:space="0" w:color="auto"/>
            <w:bottom w:val="none" w:sz="0" w:space="0" w:color="auto"/>
            <w:right w:val="none" w:sz="0" w:space="0" w:color="auto"/>
          </w:divBdr>
        </w:div>
      </w:divsChild>
    </w:div>
    <w:div w:id="401489869">
      <w:bodyDiv w:val="1"/>
      <w:marLeft w:val="0"/>
      <w:marRight w:val="0"/>
      <w:marTop w:val="0"/>
      <w:marBottom w:val="0"/>
      <w:divBdr>
        <w:top w:val="none" w:sz="0" w:space="0" w:color="auto"/>
        <w:left w:val="none" w:sz="0" w:space="0" w:color="auto"/>
        <w:bottom w:val="none" w:sz="0" w:space="0" w:color="auto"/>
        <w:right w:val="none" w:sz="0" w:space="0" w:color="auto"/>
      </w:divBdr>
    </w:div>
    <w:div w:id="428355658">
      <w:bodyDiv w:val="1"/>
      <w:marLeft w:val="0"/>
      <w:marRight w:val="0"/>
      <w:marTop w:val="0"/>
      <w:marBottom w:val="0"/>
      <w:divBdr>
        <w:top w:val="none" w:sz="0" w:space="0" w:color="auto"/>
        <w:left w:val="none" w:sz="0" w:space="0" w:color="auto"/>
        <w:bottom w:val="none" w:sz="0" w:space="0" w:color="auto"/>
        <w:right w:val="none" w:sz="0" w:space="0" w:color="auto"/>
      </w:divBdr>
    </w:div>
    <w:div w:id="436558351">
      <w:bodyDiv w:val="1"/>
      <w:marLeft w:val="0"/>
      <w:marRight w:val="0"/>
      <w:marTop w:val="0"/>
      <w:marBottom w:val="0"/>
      <w:divBdr>
        <w:top w:val="none" w:sz="0" w:space="0" w:color="auto"/>
        <w:left w:val="none" w:sz="0" w:space="0" w:color="auto"/>
        <w:bottom w:val="none" w:sz="0" w:space="0" w:color="auto"/>
        <w:right w:val="none" w:sz="0" w:space="0" w:color="auto"/>
      </w:divBdr>
    </w:div>
    <w:div w:id="613634263">
      <w:bodyDiv w:val="1"/>
      <w:marLeft w:val="0"/>
      <w:marRight w:val="0"/>
      <w:marTop w:val="0"/>
      <w:marBottom w:val="0"/>
      <w:divBdr>
        <w:top w:val="none" w:sz="0" w:space="0" w:color="auto"/>
        <w:left w:val="none" w:sz="0" w:space="0" w:color="auto"/>
        <w:bottom w:val="none" w:sz="0" w:space="0" w:color="auto"/>
        <w:right w:val="none" w:sz="0" w:space="0" w:color="auto"/>
      </w:divBdr>
      <w:divsChild>
        <w:div w:id="555237760">
          <w:marLeft w:val="0"/>
          <w:marRight w:val="0"/>
          <w:marTop w:val="259"/>
          <w:marBottom w:val="259"/>
          <w:divBdr>
            <w:top w:val="none" w:sz="0" w:space="0" w:color="auto"/>
            <w:left w:val="none" w:sz="0" w:space="0" w:color="auto"/>
            <w:bottom w:val="none" w:sz="0" w:space="0" w:color="auto"/>
            <w:right w:val="none" w:sz="0" w:space="0" w:color="auto"/>
          </w:divBdr>
        </w:div>
        <w:div w:id="1252544375">
          <w:marLeft w:val="0"/>
          <w:marRight w:val="0"/>
          <w:marTop w:val="259"/>
          <w:marBottom w:val="259"/>
          <w:divBdr>
            <w:top w:val="none" w:sz="0" w:space="0" w:color="auto"/>
            <w:left w:val="none" w:sz="0" w:space="0" w:color="auto"/>
            <w:bottom w:val="none" w:sz="0" w:space="0" w:color="auto"/>
            <w:right w:val="none" w:sz="0" w:space="0" w:color="auto"/>
          </w:divBdr>
        </w:div>
        <w:div w:id="1426074275">
          <w:marLeft w:val="0"/>
          <w:marRight w:val="0"/>
          <w:marTop w:val="259"/>
          <w:marBottom w:val="259"/>
          <w:divBdr>
            <w:top w:val="none" w:sz="0" w:space="0" w:color="auto"/>
            <w:left w:val="none" w:sz="0" w:space="0" w:color="auto"/>
            <w:bottom w:val="none" w:sz="0" w:space="0" w:color="auto"/>
            <w:right w:val="none" w:sz="0" w:space="0" w:color="auto"/>
          </w:divBdr>
        </w:div>
        <w:div w:id="1431850579">
          <w:marLeft w:val="0"/>
          <w:marRight w:val="0"/>
          <w:marTop w:val="259"/>
          <w:marBottom w:val="259"/>
          <w:divBdr>
            <w:top w:val="none" w:sz="0" w:space="0" w:color="auto"/>
            <w:left w:val="none" w:sz="0" w:space="0" w:color="auto"/>
            <w:bottom w:val="none" w:sz="0" w:space="0" w:color="auto"/>
            <w:right w:val="none" w:sz="0" w:space="0" w:color="auto"/>
          </w:divBdr>
        </w:div>
        <w:div w:id="1483886939">
          <w:marLeft w:val="0"/>
          <w:marRight w:val="0"/>
          <w:marTop w:val="259"/>
          <w:marBottom w:val="259"/>
          <w:divBdr>
            <w:top w:val="none" w:sz="0" w:space="0" w:color="auto"/>
            <w:left w:val="none" w:sz="0" w:space="0" w:color="auto"/>
            <w:bottom w:val="none" w:sz="0" w:space="0" w:color="auto"/>
            <w:right w:val="none" w:sz="0" w:space="0" w:color="auto"/>
          </w:divBdr>
        </w:div>
        <w:div w:id="1938128456">
          <w:marLeft w:val="0"/>
          <w:marRight w:val="0"/>
          <w:marTop w:val="259"/>
          <w:marBottom w:val="259"/>
          <w:divBdr>
            <w:top w:val="none" w:sz="0" w:space="0" w:color="auto"/>
            <w:left w:val="none" w:sz="0" w:space="0" w:color="auto"/>
            <w:bottom w:val="none" w:sz="0" w:space="0" w:color="auto"/>
            <w:right w:val="none" w:sz="0" w:space="0" w:color="auto"/>
          </w:divBdr>
        </w:div>
      </w:divsChild>
    </w:div>
    <w:div w:id="866067482">
      <w:bodyDiv w:val="1"/>
      <w:marLeft w:val="0"/>
      <w:marRight w:val="0"/>
      <w:marTop w:val="0"/>
      <w:marBottom w:val="0"/>
      <w:divBdr>
        <w:top w:val="none" w:sz="0" w:space="0" w:color="auto"/>
        <w:left w:val="none" w:sz="0" w:space="0" w:color="auto"/>
        <w:bottom w:val="none" w:sz="0" w:space="0" w:color="auto"/>
        <w:right w:val="none" w:sz="0" w:space="0" w:color="auto"/>
      </w:divBdr>
      <w:divsChild>
        <w:div w:id="1200246020">
          <w:marLeft w:val="0"/>
          <w:marRight w:val="0"/>
          <w:marTop w:val="259"/>
          <w:marBottom w:val="259"/>
          <w:divBdr>
            <w:top w:val="none" w:sz="0" w:space="0" w:color="auto"/>
            <w:left w:val="none" w:sz="0" w:space="0" w:color="auto"/>
            <w:bottom w:val="none" w:sz="0" w:space="0" w:color="auto"/>
            <w:right w:val="none" w:sz="0" w:space="0" w:color="auto"/>
          </w:divBdr>
        </w:div>
        <w:div w:id="1597591415">
          <w:marLeft w:val="0"/>
          <w:marRight w:val="0"/>
          <w:marTop w:val="259"/>
          <w:marBottom w:val="259"/>
          <w:divBdr>
            <w:top w:val="none" w:sz="0" w:space="0" w:color="auto"/>
            <w:left w:val="none" w:sz="0" w:space="0" w:color="auto"/>
            <w:bottom w:val="none" w:sz="0" w:space="0" w:color="auto"/>
            <w:right w:val="none" w:sz="0" w:space="0" w:color="auto"/>
          </w:divBdr>
        </w:div>
        <w:div w:id="2121610693">
          <w:marLeft w:val="0"/>
          <w:marRight w:val="0"/>
          <w:marTop w:val="259"/>
          <w:marBottom w:val="259"/>
          <w:divBdr>
            <w:top w:val="none" w:sz="0" w:space="0" w:color="auto"/>
            <w:left w:val="none" w:sz="0" w:space="0" w:color="auto"/>
            <w:bottom w:val="none" w:sz="0" w:space="0" w:color="auto"/>
            <w:right w:val="none" w:sz="0" w:space="0" w:color="auto"/>
          </w:divBdr>
        </w:div>
      </w:divsChild>
    </w:div>
    <w:div w:id="928848099">
      <w:bodyDiv w:val="1"/>
      <w:marLeft w:val="0"/>
      <w:marRight w:val="0"/>
      <w:marTop w:val="0"/>
      <w:marBottom w:val="0"/>
      <w:divBdr>
        <w:top w:val="none" w:sz="0" w:space="0" w:color="auto"/>
        <w:left w:val="none" w:sz="0" w:space="0" w:color="auto"/>
        <w:bottom w:val="none" w:sz="0" w:space="0" w:color="auto"/>
        <w:right w:val="none" w:sz="0" w:space="0" w:color="auto"/>
      </w:divBdr>
      <w:divsChild>
        <w:div w:id="1221598485">
          <w:marLeft w:val="0"/>
          <w:marRight w:val="0"/>
          <w:marTop w:val="259"/>
          <w:marBottom w:val="259"/>
          <w:divBdr>
            <w:top w:val="none" w:sz="0" w:space="0" w:color="auto"/>
            <w:left w:val="none" w:sz="0" w:space="0" w:color="auto"/>
            <w:bottom w:val="none" w:sz="0" w:space="0" w:color="auto"/>
            <w:right w:val="none" w:sz="0" w:space="0" w:color="auto"/>
          </w:divBdr>
        </w:div>
        <w:div w:id="1291353663">
          <w:marLeft w:val="0"/>
          <w:marRight w:val="0"/>
          <w:marTop w:val="259"/>
          <w:marBottom w:val="259"/>
          <w:divBdr>
            <w:top w:val="none" w:sz="0" w:space="0" w:color="auto"/>
            <w:left w:val="none" w:sz="0" w:space="0" w:color="auto"/>
            <w:bottom w:val="none" w:sz="0" w:space="0" w:color="auto"/>
            <w:right w:val="none" w:sz="0" w:space="0" w:color="auto"/>
          </w:divBdr>
        </w:div>
        <w:div w:id="1361972770">
          <w:marLeft w:val="0"/>
          <w:marRight w:val="0"/>
          <w:marTop w:val="259"/>
          <w:marBottom w:val="259"/>
          <w:divBdr>
            <w:top w:val="none" w:sz="0" w:space="0" w:color="auto"/>
            <w:left w:val="none" w:sz="0" w:space="0" w:color="auto"/>
            <w:bottom w:val="none" w:sz="0" w:space="0" w:color="auto"/>
            <w:right w:val="none" w:sz="0" w:space="0" w:color="auto"/>
          </w:divBdr>
        </w:div>
        <w:div w:id="1468084032">
          <w:marLeft w:val="0"/>
          <w:marRight w:val="0"/>
          <w:marTop w:val="259"/>
          <w:marBottom w:val="259"/>
          <w:divBdr>
            <w:top w:val="none" w:sz="0" w:space="0" w:color="auto"/>
            <w:left w:val="none" w:sz="0" w:space="0" w:color="auto"/>
            <w:bottom w:val="none" w:sz="0" w:space="0" w:color="auto"/>
            <w:right w:val="none" w:sz="0" w:space="0" w:color="auto"/>
          </w:divBdr>
        </w:div>
      </w:divsChild>
    </w:div>
    <w:div w:id="985814693">
      <w:bodyDiv w:val="1"/>
      <w:marLeft w:val="0"/>
      <w:marRight w:val="0"/>
      <w:marTop w:val="0"/>
      <w:marBottom w:val="0"/>
      <w:divBdr>
        <w:top w:val="none" w:sz="0" w:space="0" w:color="auto"/>
        <w:left w:val="none" w:sz="0" w:space="0" w:color="auto"/>
        <w:bottom w:val="none" w:sz="0" w:space="0" w:color="auto"/>
        <w:right w:val="none" w:sz="0" w:space="0" w:color="auto"/>
      </w:divBdr>
      <w:divsChild>
        <w:div w:id="64762388">
          <w:marLeft w:val="0"/>
          <w:marRight w:val="0"/>
          <w:marTop w:val="259"/>
          <w:marBottom w:val="259"/>
          <w:divBdr>
            <w:top w:val="none" w:sz="0" w:space="0" w:color="auto"/>
            <w:left w:val="none" w:sz="0" w:space="0" w:color="auto"/>
            <w:bottom w:val="none" w:sz="0" w:space="0" w:color="auto"/>
            <w:right w:val="none" w:sz="0" w:space="0" w:color="auto"/>
          </w:divBdr>
        </w:div>
        <w:div w:id="750006899">
          <w:marLeft w:val="0"/>
          <w:marRight w:val="0"/>
          <w:marTop w:val="259"/>
          <w:marBottom w:val="259"/>
          <w:divBdr>
            <w:top w:val="none" w:sz="0" w:space="0" w:color="auto"/>
            <w:left w:val="none" w:sz="0" w:space="0" w:color="auto"/>
            <w:bottom w:val="none" w:sz="0" w:space="0" w:color="auto"/>
            <w:right w:val="none" w:sz="0" w:space="0" w:color="auto"/>
          </w:divBdr>
        </w:div>
      </w:divsChild>
    </w:div>
    <w:div w:id="1046875351">
      <w:bodyDiv w:val="1"/>
      <w:marLeft w:val="0"/>
      <w:marRight w:val="0"/>
      <w:marTop w:val="0"/>
      <w:marBottom w:val="0"/>
      <w:divBdr>
        <w:top w:val="none" w:sz="0" w:space="0" w:color="auto"/>
        <w:left w:val="none" w:sz="0" w:space="0" w:color="auto"/>
        <w:bottom w:val="none" w:sz="0" w:space="0" w:color="auto"/>
        <w:right w:val="none" w:sz="0" w:space="0" w:color="auto"/>
      </w:divBdr>
      <w:divsChild>
        <w:div w:id="462887706">
          <w:marLeft w:val="0"/>
          <w:marRight w:val="0"/>
          <w:marTop w:val="259"/>
          <w:marBottom w:val="259"/>
          <w:divBdr>
            <w:top w:val="none" w:sz="0" w:space="0" w:color="auto"/>
            <w:left w:val="none" w:sz="0" w:space="0" w:color="auto"/>
            <w:bottom w:val="none" w:sz="0" w:space="0" w:color="auto"/>
            <w:right w:val="none" w:sz="0" w:space="0" w:color="auto"/>
          </w:divBdr>
        </w:div>
        <w:div w:id="464928368">
          <w:marLeft w:val="0"/>
          <w:marRight w:val="0"/>
          <w:marTop w:val="259"/>
          <w:marBottom w:val="259"/>
          <w:divBdr>
            <w:top w:val="none" w:sz="0" w:space="0" w:color="auto"/>
            <w:left w:val="none" w:sz="0" w:space="0" w:color="auto"/>
            <w:bottom w:val="none" w:sz="0" w:space="0" w:color="auto"/>
            <w:right w:val="none" w:sz="0" w:space="0" w:color="auto"/>
          </w:divBdr>
        </w:div>
        <w:div w:id="987199949">
          <w:marLeft w:val="0"/>
          <w:marRight w:val="0"/>
          <w:marTop w:val="259"/>
          <w:marBottom w:val="259"/>
          <w:divBdr>
            <w:top w:val="none" w:sz="0" w:space="0" w:color="auto"/>
            <w:left w:val="none" w:sz="0" w:space="0" w:color="auto"/>
            <w:bottom w:val="none" w:sz="0" w:space="0" w:color="auto"/>
            <w:right w:val="none" w:sz="0" w:space="0" w:color="auto"/>
          </w:divBdr>
        </w:div>
        <w:div w:id="1266811656">
          <w:marLeft w:val="0"/>
          <w:marRight w:val="0"/>
          <w:marTop w:val="259"/>
          <w:marBottom w:val="259"/>
          <w:divBdr>
            <w:top w:val="none" w:sz="0" w:space="0" w:color="auto"/>
            <w:left w:val="none" w:sz="0" w:space="0" w:color="auto"/>
            <w:bottom w:val="none" w:sz="0" w:space="0" w:color="auto"/>
            <w:right w:val="none" w:sz="0" w:space="0" w:color="auto"/>
          </w:divBdr>
        </w:div>
        <w:div w:id="1385904937">
          <w:marLeft w:val="0"/>
          <w:marRight w:val="0"/>
          <w:marTop w:val="259"/>
          <w:marBottom w:val="259"/>
          <w:divBdr>
            <w:top w:val="none" w:sz="0" w:space="0" w:color="auto"/>
            <w:left w:val="none" w:sz="0" w:space="0" w:color="auto"/>
            <w:bottom w:val="none" w:sz="0" w:space="0" w:color="auto"/>
            <w:right w:val="none" w:sz="0" w:space="0" w:color="auto"/>
          </w:divBdr>
        </w:div>
      </w:divsChild>
    </w:div>
    <w:div w:id="1079325789">
      <w:bodyDiv w:val="1"/>
      <w:marLeft w:val="0"/>
      <w:marRight w:val="0"/>
      <w:marTop w:val="0"/>
      <w:marBottom w:val="0"/>
      <w:divBdr>
        <w:top w:val="none" w:sz="0" w:space="0" w:color="auto"/>
        <w:left w:val="none" w:sz="0" w:space="0" w:color="auto"/>
        <w:bottom w:val="none" w:sz="0" w:space="0" w:color="auto"/>
        <w:right w:val="none" w:sz="0" w:space="0" w:color="auto"/>
      </w:divBdr>
    </w:div>
    <w:div w:id="1103301874">
      <w:bodyDiv w:val="1"/>
      <w:marLeft w:val="0"/>
      <w:marRight w:val="0"/>
      <w:marTop w:val="0"/>
      <w:marBottom w:val="0"/>
      <w:divBdr>
        <w:top w:val="none" w:sz="0" w:space="0" w:color="auto"/>
        <w:left w:val="none" w:sz="0" w:space="0" w:color="auto"/>
        <w:bottom w:val="none" w:sz="0" w:space="0" w:color="auto"/>
        <w:right w:val="none" w:sz="0" w:space="0" w:color="auto"/>
      </w:divBdr>
    </w:div>
    <w:div w:id="1259869828">
      <w:bodyDiv w:val="1"/>
      <w:marLeft w:val="0"/>
      <w:marRight w:val="0"/>
      <w:marTop w:val="0"/>
      <w:marBottom w:val="0"/>
      <w:divBdr>
        <w:top w:val="none" w:sz="0" w:space="0" w:color="auto"/>
        <w:left w:val="none" w:sz="0" w:space="0" w:color="auto"/>
        <w:bottom w:val="none" w:sz="0" w:space="0" w:color="auto"/>
        <w:right w:val="none" w:sz="0" w:space="0" w:color="auto"/>
      </w:divBdr>
      <w:divsChild>
        <w:div w:id="179857530">
          <w:marLeft w:val="0"/>
          <w:marRight w:val="0"/>
          <w:marTop w:val="259"/>
          <w:marBottom w:val="259"/>
          <w:divBdr>
            <w:top w:val="none" w:sz="0" w:space="0" w:color="auto"/>
            <w:left w:val="none" w:sz="0" w:space="0" w:color="auto"/>
            <w:bottom w:val="none" w:sz="0" w:space="0" w:color="auto"/>
            <w:right w:val="none" w:sz="0" w:space="0" w:color="auto"/>
          </w:divBdr>
        </w:div>
        <w:div w:id="389235897">
          <w:marLeft w:val="0"/>
          <w:marRight w:val="0"/>
          <w:marTop w:val="259"/>
          <w:marBottom w:val="259"/>
          <w:divBdr>
            <w:top w:val="none" w:sz="0" w:space="0" w:color="auto"/>
            <w:left w:val="none" w:sz="0" w:space="0" w:color="auto"/>
            <w:bottom w:val="none" w:sz="0" w:space="0" w:color="auto"/>
            <w:right w:val="none" w:sz="0" w:space="0" w:color="auto"/>
          </w:divBdr>
        </w:div>
        <w:div w:id="609361559">
          <w:marLeft w:val="0"/>
          <w:marRight w:val="0"/>
          <w:marTop w:val="259"/>
          <w:marBottom w:val="259"/>
          <w:divBdr>
            <w:top w:val="none" w:sz="0" w:space="0" w:color="auto"/>
            <w:left w:val="none" w:sz="0" w:space="0" w:color="auto"/>
            <w:bottom w:val="none" w:sz="0" w:space="0" w:color="auto"/>
            <w:right w:val="none" w:sz="0" w:space="0" w:color="auto"/>
          </w:divBdr>
        </w:div>
        <w:div w:id="795220969">
          <w:marLeft w:val="0"/>
          <w:marRight w:val="0"/>
          <w:marTop w:val="259"/>
          <w:marBottom w:val="259"/>
          <w:divBdr>
            <w:top w:val="none" w:sz="0" w:space="0" w:color="auto"/>
            <w:left w:val="none" w:sz="0" w:space="0" w:color="auto"/>
            <w:bottom w:val="none" w:sz="0" w:space="0" w:color="auto"/>
            <w:right w:val="none" w:sz="0" w:space="0" w:color="auto"/>
          </w:divBdr>
        </w:div>
        <w:div w:id="1936084916">
          <w:marLeft w:val="0"/>
          <w:marRight w:val="0"/>
          <w:marTop w:val="259"/>
          <w:marBottom w:val="259"/>
          <w:divBdr>
            <w:top w:val="none" w:sz="0" w:space="0" w:color="auto"/>
            <w:left w:val="none" w:sz="0" w:space="0" w:color="auto"/>
            <w:bottom w:val="none" w:sz="0" w:space="0" w:color="auto"/>
            <w:right w:val="none" w:sz="0" w:space="0" w:color="auto"/>
          </w:divBdr>
        </w:div>
      </w:divsChild>
    </w:div>
    <w:div w:id="1285310373">
      <w:bodyDiv w:val="1"/>
      <w:marLeft w:val="0"/>
      <w:marRight w:val="0"/>
      <w:marTop w:val="0"/>
      <w:marBottom w:val="0"/>
      <w:divBdr>
        <w:top w:val="none" w:sz="0" w:space="0" w:color="auto"/>
        <w:left w:val="none" w:sz="0" w:space="0" w:color="auto"/>
        <w:bottom w:val="none" w:sz="0" w:space="0" w:color="auto"/>
        <w:right w:val="none" w:sz="0" w:space="0" w:color="auto"/>
      </w:divBdr>
    </w:div>
    <w:div w:id="1287465936">
      <w:bodyDiv w:val="1"/>
      <w:marLeft w:val="0"/>
      <w:marRight w:val="0"/>
      <w:marTop w:val="0"/>
      <w:marBottom w:val="0"/>
      <w:divBdr>
        <w:top w:val="none" w:sz="0" w:space="0" w:color="auto"/>
        <w:left w:val="none" w:sz="0" w:space="0" w:color="auto"/>
        <w:bottom w:val="none" w:sz="0" w:space="0" w:color="auto"/>
        <w:right w:val="none" w:sz="0" w:space="0" w:color="auto"/>
      </w:divBdr>
      <w:divsChild>
        <w:div w:id="1625112516">
          <w:marLeft w:val="0"/>
          <w:marRight w:val="0"/>
          <w:marTop w:val="259"/>
          <w:marBottom w:val="259"/>
          <w:divBdr>
            <w:top w:val="none" w:sz="0" w:space="0" w:color="auto"/>
            <w:left w:val="none" w:sz="0" w:space="0" w:color="auto"/>
            <w:bottom w:val="none" w:sz="0" w:space="0" w:color="auto"/>
            <w:right w:val="none" w:sz="0" w:space="0" w:color="auto"/>
          </w:divBdr>
        </w:div>
      </w:divsChild>
    </w:div>
    <w:div w:id="1425608302">
      <w:bodyDiv w:val="1"/>
      <w:marLeft w:val="0"/>
      <w:marRight w:val="0"/>
      <w:marTop w:val="0"/>
      <w:marBottom w:val="0"/>
      <w:divBdr>
        <w:top w:val="none" w:sz="0" w:space="0" w:color="auto"/>
        <w:left w:val="none" w:sz="0" w:space="0" w:color="auto"/>
        <w:bottom w:val="none" w:sz="0" w:space="0" w:color="auto"/>
        <w:right w:val="none" w:sz="0" w:space="0" w:color="auto"/>
      </w:divBdr>
      <w:divsChild>
        <w:div w:id="842429491">
          <w:marLeft w:val="0"/>
          <w:marRight w:val="0"/>
          <w:marTop w:val="259"/>
          <w:marBottom w:val="259"/>
          <w:divBdr>
            <w:top w:val="none" w:sz="0" w:space="0" w:color="auto"/>
            <w:left w:val="none" w:sz="0" w:space="0" w:color="auto"/>
            <w:bottom w:val="none" w:sz="0" w:space="0" w:color="auto"/>
            <w:right w:val="none" w:sz="0" w:space="0" w:color="auto"/>
          </w:divBdr>
        </w:div>
        <w:div w:id="1601254293">
          <w:marLeft w:val="0"/>
          <w:marRight w:val="0"/>
          <w:marTop w:val="259"/>
          <w:marBottom w:val="259"/>
          <w:divBdr>
            <w:top w:val="none" w:sz="0" w:space="0" w:color="auto"/>
            <w:left w:val="none" w:sz="0" w:space="0" w:color="auto"/>
            <w:bottom w:val="none" w:sz="0" w:space="0" w:color="auto"/>
            <w:right w:val="none" w:sz="0" w:space="0" w:color="auto"/>
          </w:divBdr>
        </w:div>
        <w:div w:id="1762530441">
          <w:marLeft w:val="0"/>
          <w:marRight w:val="0"/>
          <w:marTop w:val="259"/>
          <w:marBottom w:val="259"/>
          <w:divBdr>
            <w:top w:val="none" w:sz="0" w:space="0" w:color="auto"/>
            <w:left w:val="none" w:sz="0" w:space="0" w:color="auto"/>
            <w:bottom w:val="none" w:sz="0" w:space="0" w:color="auto"/>
            <w:right w:val="none" w:sz="0" w:space="0" w:color="auto"/>
          </w:divBdr>
        </w:div>
        <w:div w:id="2127040048">
          <w:marLeft w:val="0"/>
          <w:marRight w:val="0"/>
          <w:marTop w:val="259"/>
          <w:marBottom w:val="259"/>
          <w:divBdr>
            <w:top w:val="none" w:sz="0" w:space="0" w:color="auto"/>
            <w:left w:val="none" w:sz="0" w:space="0" w:color="auto"/>
            <w:bottom w:val="none" w:sz="0" w:space="0" w:color="auto"/>
            <w:right w:val="none" w:sz="0" w:space="0" w:color="auto"/>
          </w:divBdr>
        </w:div>
      </w:divsChild>
    </w:div>
    <w:div w:id="1492133739">
      <w:bodyDiv w:val="1"/>
      <w:marLeft w:val="0"/>
      <w:marRight w:val="0"/>
      <w:marTop w:val="0"/>
      <w:marBottom w:val="0"/>
      <w:divBdr>
        <w:top w:val="none" w:sz="0" w:space="0" w:color="auto"/>
        <w:left w:val="none" w:sz="0" w:space="0" w:color="auto"/>
        <w:bottom w:val="none" w:sz="0" w:space="0" w:color="auto"/>
        <w:right w:val="none" w:sz="0" w:space="0" w:color="auto"/>
      </w:divBdr>
      <w:divsChild>
        <w:div w:id="479621120">
          <w:marLeft w:val="0"/>
          <w:marRight w:val="0"/>
          <w:marTop w:val="259"/>
          <w:marBottom w:val="259"/>
          <w:divBdr>
            <w:top w:val="none" w:sz="0" w:space="0" w:color="auto"/>
            <w:left w:val="none" w:sz="0" w:space="0" w:color="auto"/>
            <w:bottom w:val="none" w:sz="0" w:space="0" w:color="auto"/>
            <w:right w:val="none" w:sz="0" w:space="0" w:color="auto"/>
          </w:divBdr>
        </w:div>
        <w:div w:id="985355506">
          <w:marLeft w:val="0"/>
          <w:marRight w:val="0"/>
          <w:marTop w:val="259"/>
          <w:marBottom w:val="259"/>
          <w:divBdr>
            <w:top w:val="none" w:sz="0" w:space="0" w:color="auto"/>
            <w:left w:val="none" w:sz="0" w:space="0" w:color="auto"/>
            <w:bottom w:val="none" w:sz="0" w:space="0" w:color="auto"/>
            <w:right w:val="none" w:sz="0" w:space="0" w:color="auto"/>
          </w:divBdr>
        </w:div>
        <w:div w:id="1111238392">
          <w:marLeft w:val="0"/>
          <w:marRight w:val="0"/>
          <w:marTop w:val="259"/>
          <w:marBottom w:val="259"/>
          <w:divBdr>
            <w:top w:val="none" w:sz="0" w:space="0" w:color="auto"/>
            <w:left w:val="none" w:sz="0" w:space="0" w:color="auto"/>
            <w:bottom w:val="none" w:sz="0" w:space="0" w:color="auto"/>
            <w:right w:val="none" w:sz="0" w:space="0" w:color="auto"/>
          </w:divBdr>
        </w:div>
        <w:div w:id="1607955576">
          <w:marLeft w:val="0"/>
          <w:marRight w:val="0"/>
          <w:marTop w:val="259"/>
          <w:marBottom w:val="259"/>
          <w:divBdr>
            <w:top w:val="none" w:sz="0" w:space="0" w:color="auto"/>
            <w:left w:val="none" w:sz="0" w:space="0" w:color="auto"/>
            <w:bottom w:val="none" w:sz="0" w:space="0" w:color="auto"/>
            <w:right w:val="none" w:sz="0" w:space="0" w:color="auto"/>
          </w:divBdr>
        </w:div>
        <w:div w:id="1621377572">
          <w:marLeft w:val="0"/>
          <w:marRight w:val="0"/>
          <w:marTop w:val="259"/>
          <w:marBottom w:val="259"/>
          <w:divBdr>
            <w:top w:val="none" w:sz="0" w:space="0" w:color="auto"/>
            <w:left w:val="none" w:sz="0" w:space="0" w:color="auto"/>
            <w:bottom w:val="none" w:sz="0" w:space="0" w:color="auto"/>
            <w:right w:val="none" w:sz="0" w:space="0" w:color="auto"/>
          </w:divBdr>
        </w:div>
        <w:div w:id="1837306679">
          <w:marLeft w:val="0"/>
          <w:marRight w:val="0"/>
          <w:marTop w:val="259"/>
          <w:marBottom w:val="259"/>
          <w:divBdr>
            <w:top w:val="none" w:sz="0" w:space="0" w:color="auto"/>
            <w:left w:val="none" w:sz="0" w:space="0" w:color="auto"/>
            <w:bottom w:val="none" w:sz="0" w:space="0" w:color="auto"/>
            <w:right w:val="none" w:sz="0" w:space="0" w:color="auto"/>
          </w:divBdr>
        </w:div>
      </w:divsChild>
    </w:div>
    <w:div w:id="1566451702">
      <w:bodyDiv w:val="1"/>
      <w:marLeft w:val="0"/>
      <w:marRight w:val="0"/>
      <w:marTop w:val="0"/>
      <w:marBottom w:val="0"/>
      <w:divBdr>
        <w:top w:val="none" w:sz="0" w:space="0" w:color="auto"/>
        <w:left w:val="none" w:sz="0" w:space="0" w:color="auto"/>
        <w:bottom w:val="none" w:sz="0" w:space="0" w:color="auto"/>
        <w:right w:val="none" w:sz="0" w:space="0" w:color="auto"/>
      </w:divBdr>
      <w:divsChild>
        <w:div w:id="311715973">
          <w:marLeft w:val="0"/>
          <w:marRight w:val="0"/>
          <w:marTop w:val="259"/>
          <w:marBottom w:val="259"/>
          <w:divBdr>
            <w:top w:val="none" w:sz="0" w:space="0" w:color="auto"/>
            <w:left w:val="none" w:sz="0" w:space="0" w:color="auto"/>
            <w:bottom w:val="none" w:sz="0" w:space="0" w:color="auto"/>
            <w:right w:val="none" w:sz="0" w:space="0" w:color="auto"/>
          </w:divBdr>
        </w:div>
      </w:divsChild>
    </w:div>
    <w:div w:id="1820607121">
      <w:bodyDiv w:val="1"/>
      <w:marLeft w:val="0"/>
      <w:marRight w:val="0"/>
      <w:marTop w:val="0"/>
      <w:marBottom w:val="0"/>
      <w:divBdr>
        <w:top w:val="none" w:sz="0" w:space="0" w:color="auto"/>
        <w:left w:val="none" w:sz="0" w:space="0" w:color="auto"/>
        <w:bottom w:val="none" w:sz="0" w:space="0" w:color="auto"/>
        <w:right w:val="none" w:sz="0" w:space="0" w:color="auto"/>
      </w:divBdr>
      <w:divsChild>
        <w:div w:id="742334051">
          <w:marLeft w:val="0"/>
          <w:marRight w:val="0"/>
          <w:marTop w:val="259"/>
          <w:marBottom w:val="259"/>
          <w:divBdr>
            <w:top w:val="none" w:sz="0" w:space="0" w:color="auto"/>
            <w:left w:val="none" w:sz="0" w:space="0" w:color="auto"/>
            <w:bottom w:val="none" w:sz="0" w:space="0" w:color="auto"/>
            <w:right w:val="none" w:sz="0" w:space="0" w:color="auto"/>
          </w:divBdr>
        </w:div>
        <w:div w:id="1059979293">
          <w:marLeft w:val="0"/>
          <w:marRight w:val="0"/>
          <w:marTop w:val="259"/>
          <w:marBottom w:val="259"/>
          <w:divBdr>
            <w:top w:val="none" w:sz="0" w:space="0" w:color="auto"/>
            <w:left w:val="none" w:sz="0" w:space="0" w:color="auto"/>
            <w:bottom w:val="none" w:sz="0" w:space="0" w:color="auto"/>
            <w:right w:val="none" w:sz="0" w:space="0" w:color="auto"/>
          </w:divBdr>
        </w:div>
      </w:divsChild>
    </w:div>
    <w:div w:id="2081781781">
      <w:bodyDiv w:val="1"/>
      <w:marLeft w:val="0"/>
      <w:marRight w:val="0"/>
      <w:marTop w:val="0"/>
      <w:marBottom w:val="0"/>
      <w:divBdr>
        <w:top w:val="none" w:sz="0" w:space="0" w:color="auto"/>
        <w:left w:val="none" w:sz="0" w:space="0" w:color="auto"/>
        <w:bottom w:val="none" w:sz="0" w:space="0" w:color="auto"/>
        <w:right w:val="none" w:sz="0" w:space="0" w:color="auto"/>
      </w:divBdr>
      <w:divsChild>
        <w:div w:id="765544488">
          <w:marLeft w:val="0"/>
          <w:marRight w:val="0"/>
          <w:marTop w:val="259"/>
          <w:marBottom w:val="259"/>
          <w:divBdr>
            <w:top w:val="none" w:sz="0" w:space="0" w:color="auto"/>
            <w:left w:val="none" w:sz="0" w:space="0" w:color="auto"/>
            <w:bottom w:val="none" w:sz="0" w:space="0" w:color="auto"/>
            <w:right w:val="none" w:sz="0" w:space="0" w:color="auto"/>
          </w:divBdr>
        </w:div>
        <w:div w:id="1723402941">
          <w:marLeft w:val="0"/>
          <w:marRight w:val="0"/>
          <w:marTop w:val="259"/>
          <w:marBottom w:val="259"/>
          <w:divBdr>
            <w:top w:val="none" w:sz="0" w:space="0" w:color="auto"/>
            <w:left w:val="none" w:sz="0" w:space="0" w:color="auto"/>
            <w:bottom w:val="none" w:sz="0" w:space="0" w:color="auto"/>
            <w:right w:val="none" w:sz="0" w:space="0" w:color="auto"/>
          </w:divBdr>
        </w:div>
        <w:div w:id="1813211869">
          <w:marLeft w:val="0"/>
          <w:marRight w:val="0"/>
          <w:marTop w:val="259"/>
          <w:marBottom w:val="259"/>
          <w:divBdr>
            <w:top w:val="none" w:sz="0" w:space="0" w:color="auto"/>
            <w:left w:val="none" w:sz="0" w:space="0" w:color="auto"/>
            <w:bottom w:val="none" w:sz="0" w:space="0" w:color="auto"/>
            <w:right w:val="none" w:sz="0" w:space="0" w:color="auto"/>
          </w:divBdr>
        </w:div>
      </w:divsChild>
    </w:div>
    <w:div w:id="2119373599">
      <w:bodyDiv w:val="1"/>
      <w:marLeft w:val="0"/>
      <w:marRight w:val="0"/>
      <w:marTop w:val="0"/>
      <w:marBottom w:val="0"/>
      <w:divBdr>
        <w:top w:val="none" w:sz="0" w:space="0" w:color="auto"/>
        <w:left w:val="none" w:sz="0" w:space="0" w:color="auto"/>
        <w:bottom w:val="none" w:sz="0" w:space="0" w:color="auto"/>
        <w:right w:val="none" w:sz="0" w:space="0" w:color="auto"/>
      </w:divBdr>
      <w:divsChild>
        <w:div w:id="3895749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image.slidesharecdn.com/rpi-java8-uni-141123214849-conversion-gate02/95/raspberry-pi-with-java-8-76-638.jpg?cb=1416779506" TargetMode="External"/><Relationship Id="rId39" Type="http://schemas.openxmlformats.org/officeDocument/2006/relationships/hyperlink" Target="https://payatu.com/" TargetMode="Externa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hyperlink" Target="https://learn.sparkfun.com/tutorials/i2c/al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dd-wrt.com/wiki/images/thumb/9/99/DLINK-DIR632_Board.png/500px-DLINK-DIR632_Board.png" TargetMode="External"/><Relationship Id="rId32" Type="http://schemas.openxmlformats.org/officeDocument/2006/relationships/hyperlink" Target="http://openocd.org/" TargetMode="External"/><Relationship Id="rId37" Type="http://schemas.openxmlformats.org/officeDocument/2006/relationships/image" Target="media/image25.png"/><Relationship Id="rId40" Type="http://schemas.openxmlformats.org/officeDocument/2006/relationships/hyperlink" Target="https://learn.sparkfun.com/tutorials/serial-peripheral-interface-spi"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karldawson.com.au/header_pins_installed.jpg" TargetMode="External"/><Relationship Id="rId36" Type="http://schemas.openxmlformats.org/officeDocument/2006/relationships/hyperlink" Target="https://github.com/devttys0/libmpsse" TargetMode="External"/><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dn-shop.adafruit.com/1200x900/1564-00.jpg"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33" Type="http://schemas.openxmlformats.org/officeDocument/2006/relationships/image" Target="media/image22.png"/><Relationship Id="rId38" Type="http://schemas.openxmlformats.org/officeDocument/2006/relationships/hyperlink" Target="https://www.packtpub.com/networking-and-servers/iot-penetration-testing-cookboo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589</TotalTime>
  <Pages>1</Pages>
  <Words>3085</Words>
  <Characters>17586</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IOT REDBOOK</vt:lpstr>
    </vt:vector>
  </TitlesOfParts>
  <Company>Cognizant Technology Solutions</Company>
  <LinksUpToDate>false</LinksUpToDate>
  <CharactersWithSpaces>20630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IOT REDBOOK</dc:title>
  <dc:subject>Hardware Reconnaissance</dc:subject>
  <dc:creator>Navneet Mishra, Jacob Victor</dc:creator>
  <cp:keywords/>
  <dc:description/>
  <cp:lastModifiedBy>Mishra, Navneet (Cognizant)</cp:lastModifiedBy>
  <cp:revision>13</cp:revision>
  <dcterms:created xsi:type="dcterms:W3CDTF">2018-12-27T04:45:00Z</dcterms:created>
  <dcterms:modified xsi:type="dcterms:W3CDTF">2019-02-04T06:49:00Z</dcterms:modified>
</cp:coreProperties>
</file>